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10324702" w14:textId="5BC63F01" w:rsidR="0098050C" w:rsidRDefault="00815418" w:rsidP="0098050C">
      <w:pPr>
        <w:tabs>
          <w:tab w:val="left" w:pos="10580"/>
        </w:tabs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AA44E1B" wp14:editId="433B4A6E">
                <wp:simplePos x="0" y="0"/>
                <wp:positionH relativeFrom="column">
                  <wp:posOffset>2908935</wp:posOffset>
                </wp:positionH>
                <wp:positionV relativeFrom="paragraph">
                  <wp:posOffset>-791845</wp:posOffset>
                </wp:positionV>
                <wp:extent cx="5486400" cy="1415757"/>
                <wp:effectExtent l="0" t="0" r="25400" b="32385"/>
                <wp:wrapNone/>
                <wp:docPr id="9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6400" cy="141575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0FA4498" w14:textId="77777777" w:rsidR="00833AE7" w:rsidRPr="00833AE7" w:rsidRDefault="00833AE7" w:rsidP="00EC538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833AE7">
                              <w:rPr>
                                <w:sz w:val="22"/>
                                <w:szCs w:val="22"/>
                              </w:rPr>
                              <w:t>Literacy</w:t>
                            </w:r>
                          </w:p>
                          <w:p w14:paraId="16E41381" w14:textId="0577D385" w:rsidR="00EC5382" w:rsidRPr="00833AE7" w:rsidRDefault="000307E5" w:rsidP="00EC538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C5382">
                              <w:t>Read a few common exception words matched to the school’s phonic programme. • Read simple phrases and sentences made up of words with known letter-sound correspondences and, where necessary, a few exception words. • Re-read these books to build up their confidence in word reading, their fluency and their understanding and enjoyment. • Form lower-case and capital letters correctly. • Spell words by identifying the sounds and then writing the sound with letter/s.</w:t>
                            </w:r>
                          </w:p>
                          <w:p w14:paraId="1FFCAE6F" w14:textId="54A34583" w:rsidR="008D2F6F" w:rsidRPr="00FC2979" w:rsidRDefault="008D2F6F" w:rsidP="00815418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  <w:p w14:paraId="51B8E9DF" w14:textId="4B35EAEE" w:rsidR="00901DCA" w:rsidRDefault="00901DCA" w:rsidP="00901DCA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A44E1B" id="AutoShape 12" o:spid="_x0000_s1026" style="position:absolute;margin-left:229.05pt;margin-top:-62.35pt;width:6in;height:111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" filled="f" strokecolor="red">
                <v:textbox>
                  <w:txbxContent>
                    <w:p w14:paraId="60FA4498" w14:textId="77777777" w:rsidR="00833AE7" w:rsidRPr="00833AE7" w:rsidRDefault="00833AE7" w:rsidP="00EC5382">
                      <w:pPr>
                        <w:rPr>
                          <w:sz w:val="22"/>
                          <w:szCs w:val="22"/>
                        </w:rPr>
                      </w:pPr>
                      <w:r w:rsidRPr="00833AE7">
                        <w:rPr>
                          <w:sz w:val="22"/>
                          <w:szCs w:val="22"/>
                        </w:rPr>
                        <w:t>Literacy</w:t>
                      </w:r>
                    </w:p>
                    <w:p w14:paraId="16E41381" w14:textId="0577D385" w:rsidR="00EC5382" w:rsidRPr="00833AE7" w:rsidRDefault="000307E5" w:rsidP="00EC538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EC5382">
                        <w:t>Read a few common exception words matched to the school’s phonic programme. • Read simple phrases and sentences made up of words with known letter-sound correspondences and, where necessary, a few exception words. • Re-read these books to build up their confidence in word reading, their fluency and their understanding and enjoyment. • Form lower-case and capital letters correctly. • Spell words by identifying the sounds and then writing the sound with letter/s.</w:t>
                      </w:r>
                    </w:p>
                    <w:p w14:paraId="1FFCAE6F" w14:textId="54A34583" w:rsidR="008D2F6F" w:rsidRPr="00FC2979" w:rsidRDefault="008D2F6F" w:rsidP="00815418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  <w:p w14:paraId="51B8E9DF" w14:textId="4B35EAEE" w:rsidR="00901DCA" w:rsidRDefault="00901DCA" w:rsidP="00901DCA">
                      <w: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FF6C0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801ECB" wp14:editId="5F6BFCAD">
                <wp:simplePos x="0" y="0"/>
                <wp:positionH relativeFrom="column">
                  <wp:posOffset>-573258</wp:posOffset>
                </wp:positionH>
                <wp:positionV relativeFrom="paragraph">
                  <wp:posOffset>-1080036</wp:posOffset>
                </wp:positionV>
                <wp:extent cx="3210560" cy="1771552"/>
                <wp:effectExtent l="0" t="0" r="15240" b="32385"/>
                <wp:wrapNone/>
                <wp:docPr id="8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10560" cy="177155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34BDD47" w14:textId="6E668DA7" w:rsidR="00234EE3" w:rsidRDefault="00815418" w:rsidP="00234EE3">
                            <w:r>
                              <w:t xml:space="preserve">PSED- </w:t>
                            </w:r>
                          </w:p>
                          <w:p w14:paraId="48E8E3B7" w14:textId="77777777" w:rsidR="00AF4E02" w:rsidRPr="00833AE7" w:rsidRDefault="00AF4E02" w:rsidP="00AF4E02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33AE7">
                              <w:rPr>
                                <w:sz w:val="22"/>
                                <w:szCs w:val="22"/>
                              </w:rPr>
                              <w:t>See themselves as a valuable individual. • Build constructive and respectful relationships. • Express their feelings and consider the feelings of others. • Show resilience and perseverance in the face of challenge. • Identify and moderate their own feelings socially and emotionally. • Think about the perspectives of others</w:t>
                            </w:r>
                          </w:p>
                          <w:p w14:paraId="5AC73A66" w14:textId="222C0F71" w:rsidR="00FF6C00" w:rsidRDefault="00FF6C00" w:rsidP="00234EE3"/>
                          <w:p w14:paraId="5F0E3751" w14:textId="77777777" w:rsidR="00234EE3" w:rsidRPr="00FC2979" w:rsidRDefault="00234EE3" w:rsidP="00234EE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  <w:p w14:paraId="3CDDAA35" w14:textId="48E5C109" w:rsidR="0098050C" w:rsidRPr="00234EE3" w:rsidRDefault="008D2F6F" w:rsidP="00234EE3">
                            <w:pPr>
                              <w:ind w:left="72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 w:rsidRPr="00FC2979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801ECB" id="AutoShape 16" o:spid="_x0000_s1027" style="position:absolute;margin-left:-45.15pt;margin-top:-85.05pt;width:252.8pt;height:13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" filled="f" strokecolor="#0070c0">
                <v:textbox>
                  <w:txbxContent>
                    <w:p w14:paraId="734BDD47" w14:textId="6E668DA7" w:rsidR="00234EE3" w:rsidRDefault="00815418" w:rsidP="00234EE3">
                      <w:r>
                        <w:t xml:space="preserve">PSED- </w:t>
                      </w:r>
                    </w:p>
                    <w:p w14:paraId="48E8E3B7" w14:textId="77777777" w:rsidR="00AF4E02" w:rsidRPr="00833AE7" w:rsidRDefault="00AF4E02" w:rsidP="00AF4E02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833AE7">
                        <w:rPr>
                          <w:sz w:val="22"/>
                          <w:szCs w:val="22"/>
                        </w:rPr>
                        <w:t>See themselves as a valuable individual. • Build constructive and respectful relationships. • Express their feelings and consider the feelings of others. • Show resilience and perseverance in the face of challenge. • Identify and moderate their own feelings socially and emotionally. • Think about the perspectives of others</w:t>
                      </w:r>
                    </w:p>
                    <w:p w14:paraId="5AC73A66" w14:textId="222C0F71" w:rsidR="00FF6C00" w:rsidRDefault="00FF6C00" w:rsidP="00234EE3"/>
                    <w:p w14:paraId="5F0E3751" w14:textId="77777777" w:rsidR="00234EE3" w:rsidRPr="00FC2979" w:rsidRDefault="00234EE3" w:rsidP="00234EE3">
                      <w:pPr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</w:p>
                    <w:p w14:paraId="3CDDAA35" w14:textId="48E5C109" w:rsidR="0098050C" w:rsidRPr="00234EE3" w:rsidRDefault="008D2F6F" w:rsidP="00234EE3">
                      <w:pPr>
                        <w:ind w:left="720"/>
                        <w:rPr>
                          <w:rFonts w:ascii="Tahoma" w:hAnsi="Tahoma"/>
                          <w:sz w:val="18"/>
                        </w:rPr>
                      </w:pPr>
                      <w:r w:rsidRPr="00FC2979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3DADD8F" w14:textId="77777777" w:rsidR="0098050C" w:rsidRDefault="00921EB9" w:rsidP="00921EB9">
      <w:pPr>
        <w:tabs>
          <w:tab w:val="left" w:pos="8418"/>
        </w:tabs>
      </w:pPr>
      <w:r>
        <w:tab/>
      </w:r>
    </w:p>
    <w:p w14:paraId="2E729BE1" w14:textId="77777777" w:rsidR="00921EB9" w:rsidRDefault="00921EB9" w:rsidP="00921EB9">
      <w:pPr>
        <w:tabs>
          <w:tab w:val="left" w:pos="8418"/>
        </w:tabs>
      </w:pPr>
    </w:p>
    <w:p w14:paraId="7DD2D3FC" w14:textId="16707A49" w:rsidR="00921EB9" w:rsidRDefault="00833AE7" w:rsidP="00921EB9">
      <w:pPr>
        <w:tabs>
          <w:tab w:val="left" w:pos="6801"/>
          <w:tab w:val="left" w:pos="6846"/>
          <w:tab w:val="right" w:pos="12240"/>
        </w:tabs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78DE2F1" wp14:editId="1EDB3043">
                <wp:simplePos x="0" y="0"/>
                <wp:positionH relativeFrom="column">
                  <wp:posOffset>2601595</wp:posOffset>
                </wp:positionH>
                <wp:positionV relativeFrom="paragraph">
                  <wp:posOffset>172720</wp:posOffset>
                </wp:positionV>
                <wp:extent cx="1716698" cy="1020445"/>
                <wp:effectExtent l="0" t="0" r="36195" b="20955"/>
                <wp:wrapNone/>
                <wp:docPr id="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6698" cy="102044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45791" dir="2021404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740A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9" o:spid="_x0000_s1026" type="#_x0000_t176" style="position:absolute;margin-left:204.85pt;margin-top:13.6pt;width:135.15pt;height:80.3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">
                <v:shadow offset="3pt"/>
              </v:shape>
            </w:pict>
          </mc:Fallback>
        </mc:AlternateContent>
      </w:r>
      <w:r w:rsidR="00CB269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5BEF79" wp14:editId="55EFC857">
                <wp:simplePos x="0" y="0"/>
                <wp:positionH relativeFrom="column">
                  <wp:posOffset>4394200</wp:posOffset>
                </wp:positionH>
                <wp:positionV relativeFrom="paragraph">
                  <wp:posOffset>163195</wp:posOffset>
                </wp:positionV>
                <wp:extent cx="4001135" cy="1717040"/>
                <wp:effectExtent l="0" t="0" r="37465" b="35560"/>
                <wp:wrapThrough wrapText="bothSides">
                  <wp:wrapPolygon edited="0">
                    <wp:start x="686" y="0"/>
                    <wp:lineTo x="0" y="1598"/>
                    <wp:lineTo x="0" y="20769"/>
                    <wp:lineTo x="686" y="21728"/>
                    <wp:lineTo x="20980" y="21728"/>
                    <wp:lineTo x="21665" y="20769"/>
                    <wp:lineTo x="21665" y="1598"/>
                    <wp:lineTo x="20980" y="0"/>
                    <wp:lineTo x="686" y="0"/>
                  </wp:wrapPolygon>
                </wp:wrapThrough>
                <wp:docPr id="6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1135" cy="1717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82A7FEB" w14:textId="77777777" w:rsidR="00833AE7" w:rsidRDefault="00234EE3" w:rsidP="00234EE3">
                            <w:r>
                              <w:t xml:space="preserve">Maths- </w:t>
                            </w:r>
                          </w:p>
                          <w:p w14:paraId="0D2571FC" w14:textId="26E3B1D8" w:rsidR="008D2F6F" w:rsidRDefault="00833AE7" w:rsidP="00234EE3">
                            <w:r>
                              <w:t>Count objects, actions and sounds. • Subitise. • Link the number symbol (numeral) with its cardinal number value. • Count beyond ten. • Compare numbers. • Understand the ‘one more than/one less than’ relationship between consecutive numbers. • Explore the composition of numbers to 10. • Automatically recall number bonds for numbers 0–5 and some to 10</w:t>
                            </w:r>
                          </w:p>
                          <w:p w14:paraId="6D61489E" w14:textId="16AE8D7B" w:rsidR="00FF6C00" w:rsidRDefault="00FF6C00" w:rsidP="00901D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45BEF79" id="AutoShape 14" o:spid="_x0000_s1028" style="position:absolute;margin-left:346pt;margin-top:12.85pt;width:315.05pt;height:135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" filled="f" strokecolor="#4f81bd">
                <v:textbox>
                  <w:txbxContent>
                    <w:p w14:paraId="082A7FEB" w14:textId="77777777" w:rsidR="00833AE7" w:rsidRDefault="00234EE3" w:rsidP="00234EE3">
                      <w:r>
                        <w:t xml:space="preserve">Maths- </w:t>
                      </w:r>
                    </w:p>
                    <w:p w14:paraId="0D2571FC" w14:textId="26E3B1D8" w:rsidR="008D2F6F" w:rsidRDefault="00833AE7" w:rsidP="00234EE3">
                      <w:r>
                        <w:t>Count objects, actions and sounds. • Subitise. • Link the number symbol (numeral) with its cardinal number value. • Count beyond ten. • Compare numbers. • Understand the ‘one more than/one less than’ relationship between consecutive numbers. • Explore the composition of numbers to 10. • Automatically recall number bonds for numbers 0–5 and some to 10</w:t>
                      </w:r>
                    </w:p>
                    <w:p w14:paraId="6D61489E" w14:textId="16AE8D7B" w:rsidR="00FF6C00" w:rsidRDefault="00FF6C00" w:rsidP="00901DCA"/>
                  </w:txbxContent>
                </v:textbox>
                <w10:wrap type="through"/>
              </v:roundrect>
            </w:pict>
          </mc:Fallback>
        </mc:AlternateContent>
      </w:r>
      <w:r w:rsidR="00921EB9">
        <w:tab/>
      </w:r>
    </w:p>
    <w:p w14:paraId="1C1B752B" w14:textId="5599EAEF" w:rsidR="00921EB9" w:rsidRDefault="00833AE7" w:rsidP="00921EB9">
      <w:pPr>
        <w:tabs>
          <w:tab w:val="left" w:pos="6801"/>
          <w:tab w:val="left" w:pos="6846"/>
          <w:tab w:val="right" w:pos="12240"/>
        </w:tabs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9C2381" wp14:editId="4C22016E">
                <wp:simplePos x="0" y="0"/>
                <wp:positionH relativeFrom="column">
                  <wp:posOffset>-514350</wp:posOffset>
                </wp:positionH>
                <wp:positionV relativeFrom="paragraph">
                  <wp:posOffset>102235</wp:posOffset>
                </wp:positionV>
                <wp:extent cx="3067050" cy="2133600"/>
                <wp:effectExtent l="0" t="0" r="19050" b="19050"/>
                <wp:wrapNone/>
                <wp:docPr id="3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7050" cy="2133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3467237" w14:textId="77777777" w:rsidR="00833AE7" w:rsidRPr="008D2F6F" w:rsidRDefault="00833AE7" w:rsidP="00833AE7">
                            <w:pPr>
                              <w:pStyle w:val="NoSpacing"/>
                            </w:pPr>
                            <w:r>
                              <w:t xml:space="preserve">Expressive Arts and Design- </w:t>
                            </w:r>
                          </w:p>
                          <w:p w14:paraId="40984FEB" w14:textId="77777777" w:rsidR="00833AE7" w:rsidRDefault="00833AE7" w:rsidP="00833AE7">
                            <w:r>
                              <w:t>Explore, use and refine a variety of artistic effects to express their ideas and feelings. • Return to and build on their previous learning, refining ideas and developing their ability to represent them. • Create collaboratively, sharing ideas, resources and skills.</w:t>
                            </w:r>
                          </w:p>
                          <w:p w14:paraId="1A0B46BE" w14:textId="77777777" w:rsidR="00627152" w:rsidRDefault="00627152" w:rsidP="00627152"/>
                          <w:p w14:paraId="1603D26C" w14:textId="01519D3E" w:rsidR="00921EB9" w:rsidRDefault="00921EB9" w:rsidP="0098050C"/>
                          <w:p w14:paraId="2BAC39B6" w14:textId="77777777" w:rsidR="00921EB9" w:rsidRDefault="00921EB9" w:rsidP="0098050C"/>
                          <w:p w14:paraId="092ECD5B" w14:textId="77777777" w:rsidR="0098050C" w:rsidRDefault="0098050C" w:rsidP="0098050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A9C2381" id="AutoShape 18" o:spid="_x0000_s1029" style="position:absolute;margin-left:-40.5pt;margin-top:8.05pt;width:241.5pt;height:16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" strokecolor="#92d050">
                <v:textbox>
                  <w:txbxContent>
                    <w:p w14:paraId="03467237" w14:textId="77777777" w:rsidR="00833AE7" w:rsidRPr="008D2F6F" w:rsidRDefault="00833AE7" w:rsidP="00833AE7">
                      <w:pPr>
                        <w:pStyle w:val="NoSpacing"/>
                      </w:pPr>
                      <w:r>
                        <w:t xml:space="preserve">Expressive Arts and Design- </w:t>
                      </w:r>
                    </w:p>
                    <w:p w14:paraId="40984FEB" w14:textId="77777777" w:rsidR="00833AE7" w:rsidRDefault="00833AE7" w:rsidP="00833AE7">
                      <w:r>
                        <w:t>Explore, use and refine a variety of artistic effects to express their ideas and feelings. • Return to and build on their previous learning, refining ideas and developing their ability to represent them. • Create collaboratively, sharing ideas, resources and skills.</w:t>
                      </w:r>
                    </w:p>
                    <w:p w14:paraId="1A0B46BE" w14:textId="77777777" w:rsidR="00627152" w:rsidRDefault="00627152" w:rsidP="00627152"/>
                    <w:p w14:paraId="1603D26C" w14:textId="01519D3E" w:rsidR="00921EB9" w:rsidRDefault="00921EB9" w:rsidP="0098050C"/>
                    <w:p w14:paraId="2BAC39B6" w14:textId="77777777" w:rsidR="00921EB9" w:rsidRDefault="00921EB9" w:rsidP="0098050C"/>
                    <w:p w14:paraId="092ECD5B" w14:textId="77777777" w:rsidR="0098050C" w:rsidRDefault="0098050C" w:rsidP="0098050C"/>
                  </w:txbxContent>
                </v:textbox>
              </v:roundrect>
            </w:pict>
          </mc:Fallback>
        </mc:AlternateContent>
      </w:r>
    </w:p>
    <w:p w14:paraId="646AA798" w14:textId="3CBD5B0A" w:rsidR="00921EB9" w:rsidRPr="00A74792" w:rsidRDefault="00833AE7" w:rsidP="00921EB9">
      <w:pPr>
        <w:tabs>
          <w:tab w:val="right" w:pos="12240"/>
        </w:tabs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AE60DD1" wp14:editId="72F352BE">
                <wp:simplePos x="0" y="0"/>
                <wp:positionH relativeFrom="column">
                  <wp:posOffset>2770505</wp:posOffset>
                </wp:positionH>
                <wp:positionV relativeFrom="paragraph">
                  <wp:posOffset>10795</wp:posOffset>
                </wp:positionV>
                <wp:extent cx="1478915" cy="690098"/>
                <wp:effectExtent l="0" t="0" r="19685" b="21590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8915" cy="6900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19FAC2" w14:textId="77777777" w:rsidR="0098050C" w:rsidRPr="0098050C" w:rsidRDefault="0098050C" w:rsidP="0098050C">
                            <w:pP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693EB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98050C"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Lets</w:t>
                            </w:r>
                            <w:proofErr w:type="spellEnd"/>
                            <w:proofErr w:type="gramEnd"/>
                            <w:r w:rsidRPr="0098050C"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 xml:space="preserve"> go outside</w:t>
                            </w:r>
                          </w:p>
                          <w:p w14:paraId="28B5AB6F" w14:textId="77777777" w:rsidR="0098050C" w:rsidRPr="0098050C" w:rsidRDefault="0098050C" w:rsidP="0098050C">
                            <w:pP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14:paraId="5C7E9BB0" w14:textId="62762745" w:rsidR="0098050C" w:rsidRPr="0098050C" w:rsidRDefault="00815418" w:rsidP="0098050C">
                            <w:pP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Spring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E60DD1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0" type="#_x0000_t202" style="position:absolute;margin-left:218.15pt;margin-top:.85pt;width:116.45pt;height:54.3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" strokecolor="white">
                <v:textbox>
                  <w:txbxContent>
                    <w:p w14:paraId="3D19FAC2" w14:textId="77777777" w:rsidR="0098050C" w:rsidRPr="0098050C" w:rsidRDefault="0098050C" w:rsidP="0098050C">
                      <w:pPr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 w:rsidRPr="00693EB2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proofErr w:type="gramStart"/>
                      <w:r w:rsidRPr="0098050C">
                        <w:rPr>
                          <w:b/>
                          <w:color w:val="00B050"/>
                          <w:sz w:val="28"/>
                          <w:szCs w:val="28"/>
                        </w:rPr>
                        <w:t>Lets</w:t>
                      </w:r>
                      <w:proofErr w:type="spellEnd"/>
                      <w:proofErr w:type="gramEnd"/>
                      <w:r w:rsidRPr="0098050C">
                        <w:rPr>
                          <w:b/>
                          <w:color w:val="00B050"/>
                          <w:sz w:val="28"/>
                          <w:szCs w:val="28"/>
                        </w:rPr>
                        <w:t xml:space="preserve"> go outside</w:t>
                      </w:r>
                    </w:p>
                    <w:p w14:paraId="28B5AB6F" w14:textId="77777777" w:rsidR="0098050C" w:rsidRPr="0098050C" w:rsidRDefault="0098050C" w:rsidP="0098050C">
                      <w:pPr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</w:p>
                    <w:p w14:paraId="5C7E9BB0" w14:textId="62762745" w:rsidR="0098050C" w:rsidRPr="0098050C" w:rsidRDefault="00815418" w:rsidP="0098050C">
                      <w:pPr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B050"/>
                          <w:sz w:val="28"/>
                          <w:szCs w:val="28"/>
                        </w:rPr>
                        <w:t>Spring 2</w:t>
                      </w:r>
                    </w:p>
                  </w:txbxContent>
                </v:textbox>
              </v:shape>
            </w:pict>
          </mc:Fallback>
        </mc:AlternateContent>
      </w:r>
    </w:p>
    <w:p w14:paraId="6AAC5C2A" w14:textId="77777777" w:rsidR="0098050C" w:rsidRDefault="0098050C" w:rsidP="0098050C"/>
    <w:p w14:paraId="7158B150" w14:textId="6C4849BB" w:rsidR="00921EB9" w:rsidRPr="00A74792" w:rsidRDefault="00921EB9" w:rsidP="0098050C"/>
    <w:p w14:paraId="72974624" w14:textId="1F09B873" w:rsidR="0098050C" w:rsidRPr="00A74792" w:rsidRDefault="0098050C" w:rsidP="0098050C"/>
    <w:p w14:paraId="306ACB7D" w14:textId="65BB05CD" w:rsidR="0098050C" w:rsidRPr="00A74792" w:rsidRDefault="0098050C" w:rsidP="0098050C"/>
    <w:p w14:paraId="0C0D505B" w14:textId="7B9464B0" w:rsidR="0098050C" w:rsidRPr="00A74792" w:rsidRDefault="0098050C" w:rsidP="0098050C"/>
    <w:p w14:paraId="75D073A5" w14:textId="03039D7C" w:rsidR="0098050C" w:rsidRPr="00A74792" w:rsidRDefault="0098050C" w:rsidP="0098050C"/>
    <w:p w14:paraId="58F170CF" w14:textId="5F7DD2D6" w:rsidR="0098050C" w:rsidRPr="00A74792" w:rsidRDefault="0098050C" w:rsidP="0098050C"/>
    <w:p w14:paraId="41819662" w14:textId="57FFDA38" w:rsidR="0098050C" w:rsidRDefault="0098050C" w:rsidP="00921EB9">
      <w:pPr>
        <w:tabs>
          <w:tab w:val="left" w:pos="8286"/>
        </w:tabs>
      </w:pPr>
    </w:p>
    <w:p w14:paraId="2372F7A2" w14:textId="77777777" w:rsidR="00901DCA" w:rsidRDefault="00901DCA" w:rsidP="00921EB9">
      <w:pPr>
        <w:tabs>
          <w:tab w:val="left" w:pos="8286"/>
        </w:tabs>
      </w:pPr>
    </w:p>
    <w:p w14:paraId="0C92C704" w14:textId="5EA74FC3" w:rsidR="00901DCA" w:rsidRDefault="00FF6C00" w:rsidP="00921EB9">
      <w:pPr>
        <w:tabs>
          <w:tab w:val="left" w:pos="8286"/>
        </w:tabs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63B9D6" wp14:editId="4AEF5D02">
                <wp:simplePos x="0" y="0"/>
                <wp:positionH relativeFrom="column">
                  <wp:posOffset>4659923</wp:posOffset>
                </wp:positionH>
                <wp:positionV relativeFrom="paragraph">
                  <wp:posOffset>120016</wp:posOffset>
                </wp:positionV>
                <wp:extent cx="3617595" cy="1905440"/>
                <wp:effectExtent l="0" t="0" r="14605" b="25400"/>
                <wp:wrapNone/>
                <wp:docPr id="2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7595" cy="19054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C2A4447" w14:textId="77777777" w:rsidR="00833AE7" w:rsidRPr="00833AE7" w:rsidRDefault="00833AE7" w:rsidP="00EC538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833AE7">
                              <w:rPr>
                                <w:sz w:val="22"/>
                                <w:szCs w:val="22"/>
                              </w:rPr>
                              <w:t xml:space="preserve">Understanding of the World </w:t>
                            </w:r>
                          </w:p>
                          <w:p w14:paraId="07EF9B49" w14:textId="6008C995" w:rsidR="00EC5382" w:rsidRDefault="00EC5382" w:rsidP="00EC538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- </w:t>
                            </w:r>
                            <w:r>
                              <w:t>• Recognise some similarities and differences between life in this country and life in other countries. • Explore the natural world around them. • Describe what they see, hear and feel whilst outside. • Recognise some environments that are different to the one in which they live. • Understand the effect of changing seasons on the natural world around them.</w:t>
                            </w:r>
                          </w:p>
                          <w:p w14:paraId="56F9FE3E" w14:textId="66B7CEA0" w:rsidR="008D2F6F" w:rsidRPr="00A34625" w:rsidRDefault="008D2F6F" w:rsidP="008D2F6F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0DCD9A25" w14:textId="14739391" w:rsidR="0098050C" w:rsidRPr="00335962" w:rsidRDefault="00335962" w:rsidP="0098050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3596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63B9D6" id="AutoShape 23" o:spid="_x0000_s1031" style="position:absolute;margin-left:366.9pt;margin-top:9.45pt;width:284.85pt;height:15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" filled="f" strokecolor="#7030a0">
                <v:textbox>
                  <w:txbxContent>
                    <w:p w14:paraId="4C2A4447" w14:textId="77777777" w:rsidR="00833AE7" w:rsidRPr="00833AE7" w:rsidRDefault="00833AE7" w:rsidP="00EC5382">
                      <w:pPr>
                        <w:rPr>
                          <w:sz w:val="22"/>
                          <w:szCs w:val="22"/>
                        </w:rPr>
                      </w:pPr>
                      <w:r w:rsidRPr="00833AE7">
                        <w:rPr>
                          <w:sz w:val="22"/>
                          <w:szCs w:val="22"/>
                        </w:rPr>
                        <w:t xml:space="preserve">Understanding of the World </w:t>
                      </w:r>
                    </w:p>
                    <w:p w14:paraId="07EF9B49" w14:textId="6008C995" w:rsidR="00EC5382" w:rsidRDefault="00EC5382" w:rsidP="00EC5382">
                      <w:pPr>
                        <w:rPr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- </w:t>
                      </w:r>
                      <w:r>
                        <w:t>• Recognise some similarities and differences between life in this country and life in other countries. • Explore the natural world around them. • Describe what they see, hear and feel whilst outside. • Recognise some environments that are different to the one in which they live. • Understand the effect of changing seasons on the natural world around them.</w:t>
                      </w:r>
                    </w:p>
                    <w:p w14:paraId="56F9FE3E" w14:textId="66B7CEA0" w:rsidR="008D2F6F" w:rsidRPr="00A34625" w:rsidRDefault="008D2F6F" w:rsidP="008D2F6F">
                      <w:pPr>
                        <w:rPr>
                          <w:sz w:val="22"/>
                        </w:rPr>
                      </w:pPr>
                    </w:p>
                    <w:p w14:paraId="0DCD9A25" w14:textId="14739391" w:rsidR="0098050C" w:rsidRPr="00335962" w:rsidRDefault="00335962" w:rsidP="0098050C">
                      <w:pPr>
                        <w:rPr>
                          <w:sz w:val="18"/>
                          <w:szCs w:val="18"/>
                        </w:rPr>
                      </w:pPr>
                      <w:r w:rsidRPr="00335962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5E98AAA" w14:textId="018200FD" w:rsidR="00921EB9" w:rsidRPr="00A74792" w:rsidRDefault="00EC5382" w:rsidP="00921EB9">
      <w:pPr>
        <w:tabs>
          <w:tab w:val="left" w:pos="8286"/>
        </w:tabs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95F37F" wp14:editId="7616F013">
                <wp:simplePos x="0" y="0"/>
                <wp:positionH relativeFrom="column">
                  <wp:posOffset>-294640</wp:posOffset>
                </wp:positionH>
                <wp:positionV relativeFrom="paragraph">
                  <wp:posOffset>177800</wp:posOffset>
                </wp:positionV>
                <wp:extent cx="4816549" cy="1594883"/>
                <wp:effectExtent l="0" t="0" r="22225" b="24765"/>
                <wp:wrapNone/>
                <wp:docPr id="1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16549" cy="159488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C343FD6" w14:textId="2E3ED417" w:rsidR="00833AE7" w:rsidRDefault="00833AE7" w:rsidP="00833AE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33AE7">
                              <w:rPr>
                                <w:sz w:val="20"/>
                                <w:szCs w:val="20"/>
                              </w:rPr>
                              <w:t xml:space="preserve">Physical Development- Invasion Games </w:t>
                            </w:r>
                          </w:p>
                          <w:p w14:paraId="3B5B53DE" w14:textId="77777777" w:rsidR="00833AE7" w:rsidRPr="00833AE7" w:rsidRDefault="00833AE7" w:rsidP="00833AE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4BC08B7" w14:textId="5B81D3FA" w:rsidR="0098050C" w:rsidRDefault="00833AE7" w:rsidP="00833AE7">
                            <w:r w:rsidRPr="00833AE7">
                              <w:rPr>
                                <w:sz w:val="20"/>
                                <w:szCs w:val="20"/>
                              </w:rPr>
                              <w:t>Revise and refine the fundamental movement skills they have already acquired: - rolling - walking - running - skipping - crawling - jumping - hopping - climbing • Progress towards a more fluent style of moving, with developing control and grace. • Develop the overall body strength, co-ordination, balance and agility needed to engage successfully with future physical education sessions and other physical disciplines including dance, gymnastics, sport and swimming. • Develop their small motor skills so that they can use a range of tools competently, safely and confidently.</w:t>
                            </w:r>
                          </w:p>
                          <w:p w14:paraId="1CA72F39" w14:textId="77777777" w:rsidR="0098050C" w:rsidRDefault="0098050C" w:rsidP="0098050C"/>
                          <w:p w14:paraId="54CB4FE8" w14:textId="77777777" w:rsidR="0098050C" w:rsidRDefault="0098050C" w:rsidP="0098050C"/>
                          <w:p w14:paraId="16C56BF3" w14:textId="77777777" w:rsidR="0098050C" w:rsidRDefault="0098050C" w:rsidP="0098050C"/>
                          <w:p w14:paraId="2ECAF5A3" w14:textId="77777777" w:rsidR="0098050C" w:rsidRDefault="0098050C" w:rsidP="0098050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95F37F" id="AutoShape 20" o:spid="_x0000_s1032" style="position:absolute;margin-left:-23.2pt;margin-top:14pt;width:379.25pt;height:125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" filled="f" strokecolor="yellow">
                <v:textbox>
                  <w:txbxContent>
                    <w:p w14:paraId="5C343FD6" w14:textId="2E3ED417" w:rsidR="00833AE7" w:rsidRDefault="00833AE7" w:rsidP="00833AE7">
                      <w:pPr>
                        <w:rPr>
                          <w:sz w:val="20"/>
                          <w:szCs w:val="20"/>
                        </w:rPr>
                      </w:pPr>
                      <w:r w:rsidRPr="00833AE7">
                        <w:rPr>
                          <w:sz w:val="20"/>
                          <w:szCs w:val="20"/>
                        </w:rPr>
                        <w:t xml:space="preserve">Physical Development- Invasion Games </w:t>
                      </w:r>
                    </w:p>
                    <w:p w14:paraId="3B5B53DE" w14:textId="77777777" w:rsidR="00833AE7" w:rsidRPr="00833AE7" w:rsidRDefault="00833AE7" w:rsidP="00833AE7">
                      <w:pPr>
                        <w:rPr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</w:p>
                    <w:p w14:paraId="64BC08B7" w14:textId="5B81D3FA" w:rsidR="0098050C" w:rsidRDefault="00833AE7" w:rsidP="00833AE7">
                      <w:r w:rsidRPr="00833AE7">
                        <w:rPr>
                          <w:sz w:val="20"/>
                          <w:szCs w:val="20"/>
                        </w:rPr>
                        <w:t>Revise and refine the fundamental movement skills they have already acquired: - rolling - walking - running - skipping - crawling - jumping - hopping - climbing • Progress towards a more fluent style of moving, with developing control and grace. • Develop the overall body strength, co-ordination, balance and agility needed to engage successfully with future physical education sessions and other physical disciplines including dance, gymnastics, sport and swimming. • Develop their small motor skills so that they can use a range of tools competently, safely and confidently.</w:t>
                      </w:r>
                    </w:p>
                    <w:p w14:paraId="1CA72F39" w14:textId="77777777" w:rsidR="0098050C" w:rsidRDefault="0098050C" w:rsidP="0098050C"/>
                    <w:p w14:paraId="54CB4FE8" w14:textId="77777777" w:rsidR="0098050C" w:rsidRDefault="0098050C" w:rsidP="0098050C"/>
                    <w:p w14:paraId="16C56BF3" w14:textId="77777777" w:rsidR="0098050C" w:rsidRDefault="0098050C" w:rsidP="0098050C"/>
                    <w:p w14:paraId="2ECAF5A3" w14:textId="77777777" w:rsidR="0098050C" w:rsidRDefault="0098050C" w:rsidP="0098050C"/>
                  </w:txbxContent>
                </v:textbox>
              </v:roundrect>
            </w:pict>
          </mc:Fallback>
        </mc:AlternateContent>
      </w:r>
    </w:p>
    <w:p w14:paraId="1B798E07" w14:textId="4317C233" w:rsidR="0098050C" w:rsidRPr="00A74792" w:rsidRDefault="0098050C" w:rsidP="0098050C"/>
    <w:p w14:paraId="214A562C" w14:textId="657F12A2" w:rsidR="0098050C" w:rsidRPr="00A74792" w:rsidRDefault="0098050C" w:rsidP="0098050C"/>
    <w:p w14:paraId="3BD88F3B" w14:textId="787EDA33" w:rsidR="0098050C" w:rsidRPr="00A74792" w:rsidRDefault="0098050C" w:rsidP="0098050C"/>
    <w:p w14:paraId="7DFB9B94" w14:textId="2B13286F" w:rsidR="0098050C" w:rsidRPr="00A74792" w:rsidRDefault="0098050C" w:rsidP="0098050C"/>
    <w:p w14:paraId="388C721B" w14:textId="77777777" w:rsidR="0098050C" w:rsidRPr="00A74792" w:rsidRDefault="0098050C" w:rsidP="0098050C"/>
    <w:p w14:paraId="7F023AAA" w14:textId="77777777" w:rsidR="0098050C" w:rsidRPr="00A74792" w:rsidRDefault="0098050C" w:rsidP="0098050C"/>
    <w:p w14:paraId="13918931" w14:textId="77777777" w:rsidR="0098050C" w:rsidRPr="00A74792" w:rsidRDefault="0098050C" w:rsidP="0098050C"/>
    <w:p w14:paraId="5148D2F9" w14:textId="77777777" w:rsidR="0098050C" w:rsidRPr="00A74792" w:rsidRDefault="0098050C" w:rsidP="0098050C"/>
    <w:p w14:paraId="71D280CE" w14:textId="77777777" w:rsidR="0098050C" w:rsidRPr="00A74792" w:rsidRDefault="0098050C" w:rsidP="0098050C"/>
    <w:p w14:paraId="33A463AF" w14:textId="77777777" w:rsidR="0098050C" w:rsidRPr="00A74792" w:rsidRDefault="0098050C" w:rsidP="0098050C"/>
    <w:p w14:paraId="44910C5D" w14:textId="77777777" w:rsidR="0098050C" w:rsidRPr="00A74792" w:rsidRDefault="0098050C" w:rsidP="0098050C"/>
    <w:p w14:paraId="0B9412D2" w14:textId="77777777" w:rsidR="0098050C" w:rsidRDefault="0098050C" w:rsidP="0098050C"/>
    <w:p w14:paraId="4AA2BD42" w14:textId="77777777" w:rsidR="0098050C" w:rsidRPr="00A74792" w:rsidRDefault="0098050C" w:rsidP="0098050C"/>
    <w:p w14:paraId="604364F1" w14:textId="77777777" w:rsidR="0098050C" w:rsidRPr="00A74792" w:rsidRDefault="0098050C" w:rsidP="0098050C"/>
    <w:p w14:paraId="148454D5" w14:textId="77777777" w:rsidR="0098050C" w:rsidRPr="00A74792" w:rsidRDefault="0098050C" w:rsidP="0098050C"/>
    <w:p w14:paraId="33B73CB5" w14:textId="77777777" w:rsidR="0098050C" w:rsidRDefault="0098050C" w:rsidP="0098050C"/>
    <w:p w14:paraId="17A0B09E" w14:textId="77777777" w:rsidR="009039B0" w:rsidRDefault="009039B0"/>
    <w:sectPr w:rsidR="009039B0">
      <w:headerReference w:type="default" r:id="rId7"/>
      <w:pgSz w:w="16838" w:h="11906" w:orient="landscape" w:code="9"/>
      <w:pgMar w:top="2875" w:right="2078" w:bottom="2157" w:left="25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2CC8B" w14:textId="77777777" w:rsidR="00DF0C21" w:rsidRDefault="00DF0C21">
      <w:r>
        <w:separator/>
      </w:r>
    </w:p>
  </w:endnote>
  <w:endnote w:type="continuationSeparator" w:id="0">
    <w:p w14:paraId="0CB0AC20" w14:textId="77777777" w:rsidR="00DF0C21" w:rsidRDefault="00DF0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5A112D" w14:textId="77777777" w:rsidR="00DF0C21" w:rsidRDefault="00DF0C21">
      <w:r>
        <w:separator/>
      </w:r>
    </w:p>
  </w:footnote>
  <w:footnote w:type="continuationSeparator" w:id="0">
    <w:p w14:paraId="47FBC2AB" w14:textId="77777777" w:rsidR="00DF0C21" w:rsidRDefault="00DF0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9F2D1" w14:textId="77777777" w:rsidR="009039B0" w:rsidRDefault="00901DCA">
    <w:pPr>
      <w:pStyle w:val="Header"/>
    </w:pPr>
    <w:r>
      <w:rPr>
        <w:noProof/>
        <w:sz w:val="20"/>
        <w:lang w:val="en-US"/>
      </w:rPr>
      <w:drawing>
        <wp:anchor distT="0" distB="0" distL="114300" distR="114300" simplePos="0" relativeHeight="251657728" behindDoc="0" locked="0" layoutInCell="1" allowOverlap="1" wp14:anchorId="63FE3AB6" wp14:editId="2B1F3901">
          <wp:simplePos x="0" y="0"/>
          <wp:positionH relativeFrom="column">
            <wp:posOffset>-1600200</wp:posOffset>
          </wp:positionH>
          <wp:positionV relativeFrom="paragraph">
            <wp:posOffset>-453390</wp:posOffset>
          </wp:positionV>
          <wp:extent cx="10744200" cy="7603490"/>
          <wp:effectExtent l="0" t="0" r="0" b="0"/>
          <wp:wrapNone/>
          <wp:docPr id="7" name="Picture 7" descr="Minibeas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inibeast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44200" cy="7603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B0C74"/>
    <w:multiLevelType w:val="hybridMultilevel"/>
    <w:tmpl w:val="0C86D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5F7AD8"/>
    <w:multiLevelType w:val="hybridMultilevel"/>
    <w:tmpl w:val="A0263D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1D5213"/>
    <w:multiLevelType w:val="hybridMultilevel"/>
    <w:tmpl w:val="CC8CB6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032C09"/>
    <w:multiLevelType w:val="hybridMultilevel"/>
    <w:tmpl w:val="B13CE7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AD5DC1"/>
    <w:multiLevelType w:val="hybridMultilevel"/>
    <w:tmpl w:val="251052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903873"/>
    <w:multiLevelType w:val="hybridMultilevel"/>
    <w:tmpl w:val="641260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152BF6"/>
    <w:multiLevelType w:val="hybridMultilevel"/>
    <w:tmpl w:val="AD005ADE"/>
    <w:lvl w:ilvl="0" w:tplc="A5B235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50C"/>
    <w:rsid w:val="000307E5"/>
    <w:rsid w:val="00074809"/>
    <w:rsid w:val="00177AEB"/>
    <w:rsid w:val="00234EE3"/>
    <w:rsid w:val="00275784"/>
    <w:rsid w:val="00335962"/>
    <w:rsid w:val="004B6F88"/>
    <w:rsid w:val="005037F1"/>
    <w:rsid w:val="00547E72"/>
    <w:rsid w:val="005E26CB"/>
    <w:rsid w:val="00627152"/>
    <w:rsid w:val="00815418"/>
    <w:rsid w:val="00833AE7"/>
    <w:rsid w:val="00861FC6"/>
    <w:rsid w:val="008D2F6F"/>
    <w:rsid w:val="00901DCA"/>
    <w:rsid w:val="009039B0"/>
    <w:rsid w:val="00921EB9"/>
    <w:rsid w:val="0098050C"/>
    <w:rsid w:val="00AF4E02"/>
    <w:rsid w:val="00B30B92"/>
    <w:rsid w:val="00BA6D40"/>
    <w:rsid w:val="00C2138C"/>
    <w:rsid w:val="00CB269C"/>
    <w:rsid w:val="00D60EE0"/>
    <w:rsid w:val="00D613D1"/>
    <w:rsid w:val="00D74272"/>
    <w:rsid w:val="00D87FE8"/>
    <w:rsid w:val="00DF0C21"/>
    <w:rsid w:val="00EC5382"/>
    <w:rsid w:val="00FF5C3B"/>
    <w:rsid w:val="00FF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B8441A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NoSpacing">
    <w:name w:val="No Spacing"/>
    <w:uiPriority w:val="1"/>
    <w:qFormat/>
    <w:rsid w:val="0098050C"/>
    <w:rPr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72"/>
    <w:qFormat/>
    <w:rsid w:val="0098050C"/>
    <w:pPr>
      <w:ind w:left="720"/>
      <w:contextualSpacing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2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SparkleBox</Company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 Kinge</dc:creator>
  <cp:lastModifiedBy>Staff</cp:lastModifiedBy>
  <cp:revision>2</cp:revision>
  <dcterms:created xsi:type="dcterms:W3CDTF">2022-03-02T10:44:00Z</dcterms:created>
  <dcterms:modified xsi:type="dcterms:W3CDTF">2022-03-02T10:44:00Z</dcterms:modified>
</cp:coreProperties>
</file>