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31F21" w:rsidRDefault="009B3DAC">
      <w:r>
        <w:rPr>
          <w:noProof/>
          <w:lang w:eastAsia="en-GB"/>
        </w:rPr>
        <mc:AlternateContent>
          <mc:Choice Requires="wps">
            <w:drawing>
              <wp:anchor distT="0" distB="0" distL="114300" distR="114300" simplePos="0" relativeHeight="251660288" behindDoc="0" locked="0" layoutInCell="1" allowOverlap="1">
                <wp:simplePos x="0" y="0"/>
                <wp:positionH relativeFrom="column">
                  <wp:posOffset>6673422</wp:posOffset>
                </wp:positionH>
                <wp:positionV relativeFrom="paragraph">
                  <wp:posOffset>25931</wp:posOffset>
                </wp:positionV>
                <wp:extent cx="3295650" cy="3356658"/>
                <wp:effectExtent l="19050" t="19050" r="19050" b="15240"/>
                <wp:wrapNone/>
                <wp:docPr id="3" name="Rounded Rectangle 3"/>
                <wp:cNvGraphicFramePr/>
                <a:graphic xmlns:a="http://schemas.openxmlformats.org/drawingml/2006/main">
                  <a:graphicData uri="http://schemas.microsoft.com/office/word/2010/wordprocessingShape">
                    <wps:wsp>
                      <wps:cNvSpPr/>
                      <wps:spPr>
                        <a:xfrm>
                          <a:off x="0" y="0"/>
                          <a:ext cx="3295650" cy="3356658"/>
                        </a:xfrm>
                        <a:prstGeom prst="roundRect">
                          <a:avLst/>
                        </a:prstGeom>
                        <a:solidFill>
                          <a:schemeClr val="bg1">
                            <a:lumMod val="95000"/>
                          </a:schemeClr>
                        </a:solidFill>
                        <a:ln w="38100"/>
                      </wps:spPr>
                      <wps:style>
                        <a:lnRef idx="2">
                          <a:schemeClr val="dk1"/>
                        </a:lnRef>
                        <a:fillRef idx="1">
                          <a:schemeClr val="lt1"/>
                        </a:fillRef>
                        <a:effectRef idx="0">
                          <a:schemeClr val="dk1"/>
                        </a:effectRef>
                        <a:fontRef idx="minor">
                          <a:schemeClr val="dk1"/>
                        </a:fontRef>
                      </wps:style>
                      <wps:txbx>
                        <w:txbxContent>
                          <w:p w:rsidR="00C31F21" w:rsidRPr="009B3DAC" w:rsidRDefault="0086549B" w:rsidP="0086549B">
                            <w:pPr>
                              <w:jc w:val="center"/>
                              <w:rPr>
                                <w:b/>
                                <w:sz w:val="24"/>
                                <w:lang w:val="en-US"/>
                              </w:rPr>
                            </w:pPr>
                            <w:r w:rsidRPr="009B3DAC">
                              <w:rPr>
                                <w:b/>
                                <w:sz w:val="24"/>
                                <w:lang w:val="en-US"/>
                              </w:rPr>
                              <w:t>English</w:t>
                            </w:r>
                          </w:p>
                          <w:p w:rsidR="0086549B" w:rsidRPr="009B3DAC" w:rsidRDefault="0086549B" w:rsidP="00FC4C55">
                            <w:pPr>
                              <w:jc w:val="center"/>
                              <w:rPr>
                                <w:sz w:val="24"/>
                                <w:lang w:val="en-US"/>
                              </w:rPr>
                            </w:pPr>
                            <w:r w:rsidRPr="009B3DAC">
                              <w:rPr>
                                <w:sz w:val="24"/>
                                <w:lang w:val="en-US"/>
                              </w:rPr>
                              <w:t xml:space="preserve">This term in English we will be reading the story of ‘Little Red Riding Hood’. Once we have read the story we will learn how to retell the story. We will focus on using capital letters, finger spaces and full stops. </w:t>
                            </w:r>
                          </w:p>
                          <w:p w:rsidR="0086549B" w:rsidRPr="009B3DAC" w:rsidRDefault="0086549B" w:rsidP="0086549B">
                            <w:pPr>
                              <w:jc w:val="center"/>
                              <w:rPr>
                                <w:b/>
                                <w:sz w:val="24"/>
                                <w:lang w:val="en-US"/>
                              </w:rPr>
                            </w:pPr>
                            <w:r w:rsidRPr="009B3DAC">
                              <w:rPr>
                                <w:b/>
                                <w:sz w:val="24"/>
                                <w:lang w:val="en-US"/>
                              </w:rPr>
                              <w:t>Phonics</w:t>
                            </w:r>
                          </w:p>
                          <w:p w:rsidR="0086549B" w:rsidRDefault="00FC4C55" w:rsidP="0086549B">
                            <w:pPr>
                              <w:jc w:val="center"/>
                              <w:rPr>
                                <w:b/>
                                <w:lang w:val="en-US"/>
                              </w:rPr>
                            </w:pPr>
                            <w:r w:rsidRPr="009B3DAC">
                              <w:rPr>
                                <w:sz w:val="24"/>
                                <w:lang w:val="en-US"/>
                              </w:rPr>
                              <w:t xml:space="preserve">In phonics we will be recapping our phase 2 sounds and we will begin to learn our phase 3 sounds. </w:t>
                            </w:r>
                          </w:p>
                          <w:p w:rsidR="0086549B" w:rsidRDefault="0086549B" w:rsidP="0086549B">
                            <w:pPr>
                              <w:jc w:val="center"/>
                              <w:rPr>
                                <w:b/>
                                <w:lang w:val="en-US"/>
                              </w:rPr>
                            </w:pPr>
                          </w:p>
                          <w:p w:rsidR="0086549B" w:rsidRDefault="0086549B" w:rsidP="0086549B">
                            <w:pPr>
                              <w:jc w:val="center"/>
                              <w:rPr>
                                <w:b/>
                                <w:lang w:val="en-US"/>
                              </w:rPr>
                            </w:pPr>
                          </w:p>
                          <w:p w:rsidR="0086549B" w:rsidRDefault="0086549B" w:rsidP="0086549B">
                            <w:pPr>
                              <w:jc w:val="center"/>
                              <w:rPr>
                                <w:b/>
                                <w:lang w:val="en-US"/>
                              </w:rPr>
                            </w:pPr>
                          </w:p>
                          <w:p w:rsidR="0086549B" w:rsidRDefault="0086549B" w:rsidP="0086549B">
                            <w:pPr>
                              <w:jc w:val="center"/>
                              <w:rPr>
                                <w:b/>
                                <w:lang w:val="en-US"/>
                              </w:rPr>
                            </w:pPr>
                          </w:p>
                          <w:p w:rsidR="0086549B" w:rsidRDefault="0086549B" w:rsidP="0086549B">
                            <w:pPr>
                              <w:jc w:val="center"/>
                              <w:rPr>
                                <w:b/>
                                <w:lang w:val="en-US"/>
                              </w:rPr>
                            </w:pPr>
                          </w:p>
                          <w:p w:rsidR="0086549B" w:rsidRDefault="0086549B" w:rsidP="0086549B">
                            <w:pPr>
                              <w:jc w:val="center"/>
                              <w:rPr>
                                <w:b/>
                                <w:lang w:val="en-US"/>
                              </w:rPr>
                            </w:pPr>
                          </w:p>
                          <w:p w:rsidR="0086549B" w:rsidRDefault="0086549B" w:rsidP="0086549B">
                            <w:pPr>
                              <w:jc w:val="center"/>
                              <w:rPr>
                                <w:b/>
                                <w:lang w:val="en-US"/>
                              </w:rPr>
                            </w:pPr>
                          </w:p>
                          <w:p w:rsidR="0086549B" w:rsidRDefault="0086549B" w:rsidP="0086549B">
                            <w:pPr>
                              <w:jc w:val="center"/>
                              <w:rPr>
                                <w:b/>
                                <w:lang w:val="en-US"/>
                              </w:rPr>
                            </w:pPr>
                          </w:p>
                          <w:p w:rsidR="0086549B" w:rsidRDefault="0086549B" w:rsidP="0086549B">
                            <w:pPr>
                              <w:jc w:val="center"/>
                              <w:rPr>
                                <w:b/>
                                <w:lang w:val="en-US"/>
                              </w:rPr>
                            </w:pPr>
                          </w:p>
                          <w:p w:rsidR="0086549B" w:rsidRDefault="0086549B" w:rsidP="0086549B">
                            <w:pPr>
                              <w:jc w:val="center"/>
                              <w:rPr>
                                <w:b/>
                                <w:lang w:val="en-US"/>
                              </w:rPr>
                            </w:pPr>
                          </w:p>
                          <w:p w:rsidR="0086549B" w:rsidRDefault="0086549B" w:rsidP="0086549B">
                            <w:pPr>
                              <w:jc w:val="center"/>
                              <w:rPr>
                                <w:b/>
                                <w:lang w:val="en-US"/>
                              </w:rPr>
                            </w:pPr>
                          </w:p>
                          <w:p w:rsidR="0086549B" w:rsidRDefault="0086549B" w:rsidP="0086549B">
                            <w:pPr>
                              <w:jc w:val="center"/>
                              <w:rPr>
                                <w:b/>
                                <w:lang w:val="en-US"/>
                              </w:rPr>
                            </w:pPr>
                          </w:p>
                          <w:p w:rsidR="0086549B" w:rsidRPr="0086549B" w:rsidRDefault="0086549B" w:rsidP="0086549B">
                            <w:pPr>
                              <w:jc w:val="center"/>
                              <w:rPr>
                                <w:b/>
                                <w:lang w:val="en-US"/>
                              </w:rPr>
                            </w:pPr>
                          </w:p>
                          <w:p w:rsidR="0086549B" w:rsidRPr="0086549B" w:rsidRDefault="0086549B" w:rsidP="0086549B">
                            <w:pPr>
                              <w:jc w:val="center"/>
                              <w:rPr>
                                <w:lang w:val="en-U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id="Rounded Rectangle 3" o:spid="_x0000_s1026" style="position:absolute;margin-left:525.45pt;margin-top:2.05pt;width:259.5pt;height:264.3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KwTdmgIAAIsFAAAOAAAAZHJzL2Uyb0RvYy54bWysVN1P2zAQf5+0/8Hy+0jS0q5UpKgCMU1i&#10;gICJZ9ex22i2z7PdJt1fz9lJQ8cmHqa9JHe+7999nF+0WpGdcL4GU9LiJKdEGA5VbdYl/f50/WlG&#10;iQ/MVEyBESXdC08vFh8/nDd2LkawAVUJR9CJ8fPGlnQTgp1nmecboZk/ASsMCiU4zQKybp1VjjXo&#10;XatslOfTrAFXWQdceI+vV52QLpJ/KQUPd1J6EYgqKeYW0tel7yp+s8U5m68ds5ua92mwf8hCs9pg&#10;0MHVFQuMbF39hytdcwceZDjhoDOQsuYi1YDVFPmbah43zIpUC4Lj7QCT/39u+e3u3pG6KumYEsM0&#10;tugBtqYSFXlA8JhZK0HGEabG+jlqP9p713MeyVhzK52Of6yGtAna/QCtaAPh+DgenU2mE+wAR9l4&#10;PJlOJ7PoNXs1t86HLwI0iURJXUwj5pBwZbsbHzr9g14M6UHV1XWtVGLi0IhL5ciOYbtX6yKZqq3+&#10;BlX3djbJ89R0jJtmLKqnLH7zpAxpMM1Z0SvH2rtqExX2SsSAyjwIieBhfaMUanDZRat+FH2NSTOa&#10;SMx1MOrye2OkwsGo141mIo3yYJi/H23QThHBhMFQ1wbc+8ay00dQjmqNZGhXbd/5FVR7HBsH3T55&#10;y69rbNoN8+GeOVwgbDQehXCHH6kAsYSeomQD7tff3qM+zjVKKWlwIUvqf26ZE5SorwYn/qw4PY0b&#10;nJjTyecRMu5YsjqWmK2+BByCAs+P5YmM+kEdSOlAP+PtWMaoKGKGY+yS8uAOzGXoDgVeHy6Wy6SG&#10;W2tZuDGPlkfnEeA4j0/tM3O2n9yAQ38Lh+Vl8zez2+lGSwPLbQBZp8GOEHe49tDjxqfJ7K9TPCnH&#10;fNJ6vaGLFwAAAP//AwBQSwMEFAAGAAgAAAAhAEVci+beAAAACwEAAA8AAABkcnMvZG93bnJldi54&#10;bWxMj01Pg0AQhu8m/ofNmHizu6DUFlmaRuPFk2LTeFzYEYj7Qdil0H/v9KTHd+bJ+1HsFmvYCcfQ&#10;eychWQlg6Bqve9dKOHy+3m2AhaicVsY7lHDGALvy+qpQufaz+8BTFVtGJi7kSkIX45BzHpoOrQor&#10;P6Cj37cfrYokx5brUc1kbg1PhVhzq3pHCZ0a8LnD5qeaLIWk88vX/H6skv15E6dDfXwz2kp5e7Ps&#10;n4BFXOIfDJf6VB1K6lT7yenADGmRiS2xEh4SYBcgW2/pUEvI7tNH4GXB/28ofwEAAP//AwBQSwEC&#10;LQAUAAYACAAAACEAtoM4kv4AAADhAQAAEwAAAAAAAAAAAAAAAAAAAAAAW0NvbnRlbnRfVHlwZXNd&#10;LnhtbFBLAQItABQABgAIAAAAIQA4/SH/1gAAAJQBAAALAAAAAAAAAAAAAAAAAC8BAABfcmVscy8u&#10;cmVsc1BLAQItABQABgAIAAAAIQByKwTdmgIAAIsFAAAOAAAAAAAAAAAAAAAAAC4CAABkcnMvZTJv&#10;RG9jLnhtbFBLAQItABQABgAIAAAAIQBFXIvm3gAAAAsBAAAPAAAAAAAAAAAAAAAAAPQEAABkcnMv&#10;ZG93bnJldi54bWxQSwUGAAAAAAQABADzAAAA/wUAAAAA&#10;" fillcolor="#f2f2f2 [3052]" strokecolor="black [3200]" strokeweight="3pt">
                <v:stroke joinstyle="miter"/>
                <v:textbox>
                  <w:txbxContent>
                    <w:p w:rsidR="00C31F21" w:rsidRPr="009B3DAC" w:rsidRDefault="0086549B" w:rsidP="0086549B">
                      <w:pPr>
                        <w:jc w:val="center"/>
                        <w:rPr>
                          <w:b/>
                          <w:sz w:val="24"/>
                          <w:lang w:val="en-US"/>
                        </w:rPr>
                      </w:pPr>
                      <w:r w:rsidRPr="009B3DAC">
                        <w:rPr>
                          <w:b/>
                          <w:sz w:val="24"/>
                          <w:lang w:val="en-US"/>
                        </w:rPr>
                        <w:t>English</w:t>
                      </w:r>
                    </w:p>
                    <w:p w:rsidR="0086549B" w:rsidRPr="009B3DAC" w:rsidRDefault="0086549B" w:rsidP="00FC4C55">
                      <w:pPr>
                        <w:jc w:val="center"/>
                        <w:rPr>
                          <w:sz w:val="24"/>
                          <w:lang w:val="en-US"/>
                        </w:rPr>
                      </w:pPr>
                      <w:r w:rsidRPr="009B3DAC">
                        <w:rPr>
                          <w:sz w:val="24"/>
                          <w:lang w:val="en-US"/>
                        </w:rPr>
                        <w:t xml:space="preserve">This term in English we will be reading the story of ‘Little Red Riding Hood’. Once we have read the story we will learn how to retell the story. We will focus on using capital letters, finger spaces and full stops. </w:t>
                      </w:r>
                    </w:p>
                    <w:p w:rsidR="0086549B" w:rsidRPr="009B3DAC" w:rsidRDefault="0086549B" w:rsidP="0086549B">
                      <w:pPr>
                        <w:jc w:val="center"/>
                        <w:rPr>
                          <w:b/>
                          <w:sz w:val="24"/>
                          <w:lang w:val="en-US"/>
                        </w:rPr>
                      </w:pPr>
                      <w:r w:rsidRPr="009B3DAC">
                        <w:rPr>
                          <w:b/>
                          <w:sz w:val="24"/>
                          <w:lang w:val="en-US"/>
                        </w:rPr>
                        <w:t>Phonics</w:t>
                      </w:r>
                    </w:p>
                    <w:p w:rsidR="0086549B" w:rsidRDefault="00FC4C55" w:rsidP="0086549B">
                      <w:pPr>
                        <w:jc w:val="center"/>
                        <w:rPr>
                          <w:b/>
                          <w:lang w:val="en-US"/>
                        </w:rPr>
                      </w:pPr>
                      <w:r w:rsidRPr="009B3DAC">
                        <w:rPr>
                          <w:sz w:val="24"/>
                          <w:lang w:val="en-US"/>
                        </w:rPr>
                        <w:t xml:space="preserve">In phonics we will be recapping our phase 2 sounds and we will begin to learn our phase 3 sounds. </w:t>
                      </w:r>
                    </w:p>
                    <w:p w:rsidR="0086549B" w:rsidRDefault="0086549B" w:rsidP="0086549B">
                      <w:pPr>
                        <w:jc w:val="center"/>
                        <w:rPr>
                          <w:b/>
                          <w:lang w:val="en-US"/>
                        </w:rPr>
                      </w:pPr>
                    </w:p>
                    <w:p w:rsidR="0086549B" w:rsidRDefault="0086549B" w:rsidP="0086549B">
                      <w:pPr>
                        <w:jc w:val="center"/>
                        <w:rPr>
                          <w:b/>
                          <w:lang w:val="en-US"/>
                        </w:rPr>
                      </w:pPr>
                    </w:p>
                    <w:p w:rsidR="0086549B" w:rsidRDefault="0086549B" w:rsidP="0086549B">
                      <w:pPr>
                        <w:jc w:val="center"/>
                        <w:rPr>
                          <w:b/>
                          <w:lang w:val="en-US"/>
                        </w:rPr>
                      </w:pPr>
                    </w:p>
                    <w:p w:rsidR="0086549B" w:rsidRDefault="0086549B" w:rsidP="0086549B">
                      <w:pPr>
                        <w:jc w:val="center"/>
                        <w:rPr>
                          <w:b/>
                          <w:lang w:val="en-US"/>
                        </w:rPr>
                      </w:pPr>
                    </w:p>
                    <w:p w:rsidR="0086549B" w:rsidRDefault="0086549B" w:rsidP="0086549B">
                      <w:pPr>
                        <w:jc w:val="center"/>
                        <w:rPr>
                          <w:b/>
                          <w:lang w:val="en-US"/>
                        </w:rPr>
                      </w:pPr>
                    </w:p>
                    <w:p w:rsidR="0086549B" w:rsidRDefault="0086549B" w:rsidP="0086549B">
                      <w:pPr>
                        <w:jc w:val="center"/>
                        <w:rPr>
                          <w:b/>
                          <w:lang w:val="en-US"/>
                        </w:rPr>
                      </w:pPr>
                    </w:p>
                    <w:p w:rsidR="0086549B" w:rsidRDefault="0086549B" w:rsidP="0086549B">
                      <w:pPr>
                        <w:jc w:val="center"/>
                        <w:rPr>
                          <w:b/>
                          <w:lang w:val="en-US"/>
                        </w:rPr>
                      </w:pPr>
                    </w:p>
                    <w:p w:rsidR="0086549B" w:rsidRDefault="0086549B" w:rsidP="0086549B">
                      <w:pPr>
                        <w:jc w:val="center"/>
                        <w:rPr>
                          <w:b/>
                          <w:lang w:val="en-US"/>
                        </w:rPr>
                      </w:pPr>
                    </w:p>
                    <w:p w:rsidR="0086549B" w:rsidRDefault="0086549B" w:rsidP="0086549B">
                      <w:pPr>
                        <w:jc w:val="center"/>
                        <w:rPr>
                          <w:b/>
                          <w:lang w:val="en-US"/>
                        </w:rPr>
                      </w:pPr>
                    </w:p>
                    <w:p w:rsidR="0086549B" w:rsidRDefault="0086549B" w:rsidP="0086549B">
                      <w:pPr>
                        <w:jc w:val="center"/>
                        <w:rPr>
                          <w:b/>
                          <w:lang w:val="en-US"/>
                        </w:rPr>
                      </w:pPr>
                    </w:p>
                    <w:p w:rsidR="0086549B" w:rsidRDefault="0086549B" w:rsidP="0086549B">
                      <w:pPr>
                        <w:jc w:val="center"/>
                        <w:rPr>
                          <w:b/>
                          <w:lang w:val="en-US"/>
                        </w:rPr>
                      </w:pPr>
                    </w:p>
                    <w:p w:rsidR="0086549B" w:rsidRDefault="0086549B" w:rsidP="0086549B">
                      <w:pPr>
                        <w:jc w:val="center"/>
                        <w:rPr>
                          <w:b/>
                          <w:lang w:val="en-US"/>
                        </w:rPr>
                      </w:pPr>
                    </w:p>
                    <w:p w:rsidR="0086549B" w:rsidRPr="0086549B" w:rsidRDefault="0086549B" w:rsidP="0086549B">
                      <w:pPr>
                        <w:jc w:val="center"/>
                        <w:rPr>
                          <w:b/>
                          <w:lang w:val="en-US"/>
                        </w:rPr>
                      </w:pPr>
                    </w:p>
                    <w:p w:rsidR="0086549B" w:rsidRPr="0086549B" w:rsidRDefault="0086549B" w:rsidP="0086549B">
                      <w:pPr>
                        <w:jc w:val="center"/>
                        <w:rPr>
                          <w:lang w:val="en-US"/>
                        </w:rPr>
                      </w:pPr>
                    </w:p>
                  </w:txbxContent>
                </v:textbox>
              </v:roundrect>
            </w:pict>
          </mc:Fallback>
        </mc:AlternateContent>
      </w:r>
      <w:r>
        <w:rPr>
          <w:noProof/>
          <w:lang w:eastAsia="en-GB"/>
        </w:rPr>
        <mc:AlternateContent>
          <mc:Choice Requires="wps">
            <w:drawing>
              <wp:anchor distT="0" distB="0" distL="114300" distR="114300" simplePos="0" relativeHeight="251668480" behindDoc="0" locked="0" layoutInCell="1" allowOverlap="1" wp14:anchorId="54E06304" wp14:editId="3F438617">
                <wp:simplePos x="0" y="0"/>
                <wp:positionH relativeFrom="margin">
                  <wp:posOffset>3767558</wp:posOffset>
                </wp:positionH>
                <wp:positionV relativeFrom="paragraph">
                  <wp:posOffset>-341453</wp:posOffset>
                </wp:positionV>
                <wp:extent cx="2384385" cy="2095018"/>
                <wp:effectExtent l="19050" t="19050" r="16510" b="19685"/>
                <wp:wrapNone/>
                <wp:docPr id="8" name="Rounded Rectangle 8"/>
                <wp:cNvGraphicFramePr/>
                <a:graphic xmlns:a="http://schemas.openxmlformats.org/drawingml/2006/main">
                  <a:graphicData uri="http://schemas.microsoft.com/office/word/2010/wordprocessingShape">
                    <wps:wsp>
                      <wps:cNvSpPr/>
                      <wps:spPr>
                        <a:xfrm>
                          <a:off x="0" y="0"/>
                          <a:ext cx="2384385" cy="2095018"/>
                        </a:xfrm>
                        <a:prstGeom prst="roundRect">
                          <a:avLst/>
                        </a:prstGeom>
                        <a:solidFill>
                          <a:schemeClr val="bg1">
                            <a:lumMod val="95000"/>
                          </a:schemeClr>
                        </a:solidFill>
                        <a:ln w="38100"/>
                      </wps:spPr>
                      <wps:style>
                        <a:lnRef idx="2">
                          <a:schemeClr val="dk1"/>
                        </a:lnRef>
                        <a:fillRef idx="1">
                          <a:schemeClr val="lt1"/>
                        </a:fillRef>
                        <a:effectRef idx="0">
                          <a:schemeClr val="dk1"/>
                        </a:effectRef>
                        <a:fontRef idx="minor">
                          <a:schemeClr val="dk1"/>
                        </a:fontRef>
                      </wps:style>
                      <wps:txbx>
                        <w:txbxContent>
                          <w:p w:rsidR="0086549B" w:rsidRPr="009B3DAC" w:rsidRDefault="0086549B" w:rsidP="00C31F21">
                            <w:pPr>
                              <w:jc w:val="center"/>
                              <w:rPr>
                                <w:b/>
                                <w:sz w:val="24"/>
                                <w:lang w:val="en-US"/>
                              </w:rPr>
                            </w:pPr>
                            <w:r w:rsidRPr="009B3DAC">
                              <w:rPr>
                                <w:b/>
                                <w:sz w:val="24"/>
                                <w:lang w:val="en-US"/>
                              </w:rPr>
                              <w:t>PE</w:t>
                            </w:r>
                          </w:p>
                          <w:p w:rsidR="00C31F21" w:rsidRPr="009B3DAC" w:rsidRDefault="00D2559B" w:rsidP="00C31F21">
                            <w:pPr>
                              <w:jc w:val="center"/>
                              <w:rPr>
                                <w:sz w:val="24"/>
                                <w:lang w:val="en-US"/>
                              </w:rPr>
                            </w:pPr>
                            <w:r w:rsidRPr="009B3DAC">
                              <w:rPr>
                                <w:sz w:val="24"/>
                                <w:lang w:val="en-US"/>
                              </w:rPr>
                              <w:t xml:space="preserve">This term in PE we will be focusing on ‘Fundamentals’. This includes; </w:t>
                            </w:r>
                          </w:p>
                          <w:p w:rsidR="00D2559B" w:rsidRPr="009B3DAC" w:rsidRDefault="00D2559B" w:rsidP="00C31F21">
                            <w:pPr>
                              <w:jc w:val="center"/>
                              <w:rPr>
                                <w:sz w:val="24"/>
                                <w:lang w:val="en-US"/>
                              </w:rPr>
                            </w:pPr>
                            <w:r w:rsidRPr="009B3DAC">
                              <w:rPr>
                                <w:sz w:val="24"/>
                                <w:lang w:val="en-US"/>
                              </w:rPr>
                              <w:t>Basic movements</w:t>
                            </w:r>
                          </w:p>
                          <w:p w:rsidR="00D2559B" w:rsidRPr="009B3DAC" w:rsidRDefault="00D2559B" w:rsidP="00C31F21">
                            <w:pPr>
                              <w:jc w:val="center"/>
                              <w:rPr>
                                <w:sz w:val="24"/>
                                <w:lang w:val="en-US"/>
                              </w:rPr>
                            </w:pPr>
                            <w:r w:rsidRPr="009B3DAC">
                              <w:rPr>
                                <w:sz w:val="24"/>
                                <w:lang w:val="en-US"/>
                              </w:rPr>
                              <w:t>Spatial awareness</w:t>
                            </w:r>
                          </w:p>
                          <w:p w:rsidR="00D2559B" w:rsidRPr="009B3DAC" w:rsidRDefault="00D2559B" w:rsidP="00C31F21">
                            <w:pPr>
                              <w:jc w:val="center"/>
                              <w:rPr>
                                <w:sz w:val="24"/>
                                <w:lang w:val="en-US"/>
                              </w:rPr>
                            </w:pPr>
                            <w:r w:rsidRPr="009B3DAC">
                              <w:rPr>
                                <w:sz w:val="24"/>
                                <w:lang w:val="en-US"/>
                              </w:rPr>
                              <w:t>Balancing</w:t>
                            </w:r>
                          </w:p>
                          <w:p w:rsidR="00D2559B" w:rsidRPr="00C31F21" w:rsidRDefault="00D2559B" w:rsidP="00C31F21">
                            <w:pPr>
                              <w:jc w:val="center"/>
                              <w:rPr>
                                <w:lang w:val="en-U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4E06304" id="Rounded Rectangle 8" o:spid="_x0000_s1027" style="position:absolute;margin-left:296.65pt;margin-top:-26.9pt;width:187.75pt;height:164.95pt;z-index:2516684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NC/6ngIAAJIFAAAOAAAAZHJzL2Uyb0RvYy54bWysVN9v2yAQfp+0/wHxvtpO0i2N6lRRq06T&#10;ujZqO/WZYEisAceAxM7++h3YcbNs6sO0F5vjvvvJd3d51WpFdsL5GkxJi7OcEmE4VLVZl/Tb8+2H&#10;KSU+MFMxBUaUdC88vZq/f3fZ2JkYwQZUJRxBJ8bPGlvSTQh2lmWeb4Rm/gysMKiU4DQLKLp1VjnW&#10;oHetslGef8wacJV1wIX3eHvTKek8+ZdS8PAgpReBqJJibiF9Xfqu4jebX7LZ2jG7qXmfBvuHLDSr&#10;DQYdXN2wwMjW1X+40jV34EGGMw46AylrLlINWE2Rn1TztGFWpFqwOd4ObfL/zy2/3y0dqauS4kMZ&#10;pvGJHmFrKlGRR2weM2slyDS2qbF+hugnu3S95PEYa26l0/GP1ZA2tXY/tFa0gXC8HI2nk/H0nBKO&#10;ulF+cZ4XyWv2am6dD58FaBIPJXUxjZhD6ivb3fmAcRF/wMWQHlRd3dZKJSGSRlwrR3YMn3u1LpKp&#10;2uqvUHV3GDdPj45+EsciPHn9zZMypCnpeFr04Fh7V206hb0SMaAyj0Ji82J9KdTgsotWfS9i5zBW&#10;QkYTibkORl1+J0YqHIx6bDQTicqDYf52tAGdIoIJg6GuDbi3jWWHx7SPao3H0K7axJTRgQ4rqPbI&#10;HgfdWHnLb2t8uzvmw5I5nCOcONwN4QE/UgG2FPoTJRtwP/92H/FIb9RS0uBcltT/2DInKFFfDBL/&#10;ophM4iAnYXL+aYSCO9asjjVmq68BuVDgFrI8HSM+qMNROtAvuEIWMSqqmOEYu6Q8uINwHbp9gUuI&#10;i8UiwXB4LQt35sny6Dz2OdLyuX1hzvYEDsj9ezjMMJudULjDRksDi20AWSd+x053fe1fAAc/Uahf&#10;UnGzHMsJ9bpK578AAAD//wMAUEsDBBQABgAIAAAAIQCP3fyY3wAAAAsBAAAPAAAAZHJzL2Rvd25y&#10;ZXYueG1sTI/LTsMwEEX3SPyDNUjsWuehhjTEqSoQG1YQqoqlE5skwh5HsdOkf8+wgt1czdF9lIfV&#10;GnbRkx8cCoi3ETCNrVMDdgJOHy+bHJgPEpU0DrWAq/ZwqG5vSlkot+C7vtShY2SCvpAC+hDGgnPf&#10;9tpKv3WjRvp9ucnKQHLquJrkQubW8CSKMm7lgJTQy1E/9br9rmdLIcny/Lm8nev4eM3DfGrOr0ZZ&#10;Ie7v1uMjsKDX8AfDb32qDhV1atyMyjMjYLdPU0IFbHYpbSBin+V0NAKShywGXpX8/4bqBwAA//8D&#10;AFBLAQItABQABgAIAAAAIQC2gziS/gAAAOEBAAATAAAAAAAAAAAAAAAAAAAAAABbQ29udGVudF9U&#10;eXBlc10ueG1sUEsBAi0AFAAGAAgAAAAhADj9If/WAAAAlAEAAAsAAAAAAAAAAAAAAAAALwEAAF9y&#10;ZWxzLy5yZWxzUEsBAi0AFAAGAAgAAAAhACU0L/qeAgAAkgUAAA4AAAAAAAAAAAAAAAAALgIAAGRy&#10;cy9lMm9Eb2MueG1sUEsBAi0AFAAGAAgAAAAhAI/d/JjfAAAACwEAAA8AAAAAAAAAAAAAAAAA+AQA&#10;AGRycy9kb3ducmV2LnhtbFBLBQYAAAAABAAEAPMAAAAEBgAAAAA=&#10;" fillcolor="#f2f2f2 [3052]" strokecolor="black [3200]" strokeweight="3pt">
                <v:stroke joinstyle="miter"/>
                <v:textbox>
                  <w:txbxContent>
                    <w:p w:rsidR="0086549B" w:rsidRPr="009B3DAC" w:rsidRDefault="0086549B" w:rsidP="00C31F21">
                      <w:pPr>
                        <w:jc w:val="center"/>
                        <w:rPr>
                          <w:b/>
                          <w:sz w:val="24"/>
                          <w:lang w:val="en-US"/>
                        </w:rPr>
                      </w:pPr>
                      <w:r w:rsidRPr="009B3DAC">
                        <w:rPr>
                          <w:b/>
                          <w:sz w:val="24"/>
                          <w:lang w:val="en-US"/>
                        </w:rPr>
                        <w:t>PE</w:t>
                      </w:r>
                    </w:p>
                    <w:p w:rsidR="00C31F21" w:rsidRPr="009B3DAC" w:rsidRDefault="00D2559B" w:rsidP="00C31F21">
                      <w:pPr>
                        <w:jc w:val="center"/>
                        <w:rPr>
                          <w:sz w:val="24"/>
                          <w:lang w:val="en-US"/>
                        </w:rPr>
                      </w:pPr>
                      <w:r w:rsidRPr="009B3DAC">
                        <w:rPr>
                          <w:sz w:val="24"/>
                          <w:lang w:val="en-US"/>
                        </w:rPr>
                        <w:t xml:space="preserve">This term in PE we will be focusing on ‘Fundamentals’. This includes; </w:t>
                      </w:r>
                    </w:p>
                    <w:p w:rsidR="00D2559B" w:rsidRPr="009B3DAC" w:rsidRDefault="00D2559B" w:rsidP="00C31F21">
                      <w:pPr>
                        <w:jc w:val="center"/>
                        <w:rPr>
                          <w:sz w:val="24"/>
                          <w:lang w:val="en-US"/>
                        </w:rPr>
                      </w:pPr>
                      <w:r w:rsidRPr="009B3DAC">
                        <w:rPr>
                          <w:sz w:val="24"/>
                          <w:lang w:val="en-US"/>
                        </w:rPr>
                        <w:t>Basic movements</w:t>
                      </w:r>
                    </w:p>
                    <w:p w:rsidR="00D2559B" w:rsidRPr="009B3DAC" w:rsidRDefault="00D2559B" w:rsidP="00C31F21">
                      <w:pPr>
                        <w:jc w:val="center"/>
                        <w:rPr>
                          <w:sz w:val="24"/>
                          <w:lang w:val="en-US"/>
                        </w:rPr>
                      </w:pPr>
                      <w:r w:rsidRPr="009B3DAC">
                        <w:rPr>
                          <w:sz w:val="24"/>
                          <w:lang w:val="en-US"/>
                        </w:rPr>
                        <w:t>Spatial awareness</w:t>
                      </w:r>
                    </w:p>
                    <w:p w:rsidR="00D2559B" w:rsidRPr="009B3DAC" w:rsidRDefault="00D2559B" w:rsidP="00C31F21">
                      <w:pPr>
                        <w:jc w:val="center"/>
                        <w:rPr>
                          <w:sz w:val="24"/>
                          <w:lang w:val="en-US"/>
                        </w:rPr>
                      </w:pPr>
                      <w:r w:rsidRPr="009B3DAC">
                        <w:rPr>
                          <w:sz w:val="24"/>
                          <w:lang w:val="en-US"/>
                        </w:rPr>
                        <w:t>Balancing</w:t>
                      </w:r>
                    </w:p>
                    <w:p w:rsidR="00D2559B" w:rsidRPr="00C31F21" w:rsidRDefault="00D2559B" w:rsidP="00C31F21">
                      <w:pPr>
                        <w:jc w:val="center"/>
                        <w:rPr>
                          <w:lang w:val="en-US"/>
                        </w:rPr>
                      </w:pPr>
                    </w:p>
                  </w:txbxContent>
                </v:textbox>
                <w10:wrap anchorx="margin"/>
              </v:roundrect>
            </w:pict>
          </mc:Fallback>
        </mc:AlternateContent>
      </w:r>
      <w:r>
        <w:rPr>
          <w:noProof/>
          <w:lang w:eastAsia="en-GB"/>
        </w:rPr>
        <mc:AlternateContent>
          <mc:Choice Requires="wps">
            <w:drawing>
              <wp:anchor distT="0" distB="0" distL="114300" distR="114300" simplePos="0" relativeHeight="251670528" behindDoc="0" locked="0" layoutInCell="1" allowOverlap="1" wp14:anchorId="6E15B244" wp14:editId="5164CADF">
                <wp:simplePos x="0" y="0"/>
                <wp:positionH relativeFrom="margin">
                  <wp:posOffset>-306729</wp:posOffset>
                </wp:positionH>
                <wp:positionV relativeFrom="paragraph">
                  <wp:posOffset>-341453</wp:posOffset>
                </wp:positionV>
                <wp:extent cx="3900668" cy="1030147"/>
                <wp:effectExtent l="19050" t="19050" r="24130" b="17780"/>
                <wp:wrapNone/>
                <wp:docPr id="9" name="Rounded Rectangle 9"/>
                <wp:cNvGraphicFramePr/>
                <a:graphic xmlns:a="http://schemas.openxmlformats.org/drawingml/2006/main">
                  <a:graphicData uri="http://schemas.microsoft.com/office/word/2010/wordprocessingShape">
                    <wps:wsp>
                      <wps:cNvSpPr/>
                      <wps:spPr>
                        <a:xfrm>
                          <a:off x="0" y="0"/>
                          <a:ext cx="3900668" cy="1030147"/>
                        </a:xfrm>
                        <a:prstGeom prst="roundRect">
                          <a:avLst/>
                        </a:prstGeom>
                        <a:solidFill>
                          <a:schemeClr val="bg1">
                            <a:lumMod val="95000"/>
                          </a:schemeClr>
                        </a:solidFill>
                        <a:ln w="38100"/>
                      </wps:spPr>
                      <wps:style>
                        <a:lnRef idx="2">
                          <a:schemeClr val="dk1"/>
                        </a:lnRef>
                        <a:fillRef idx="1">
                          <a:schemeClr val="lt1"/>
                        </a:fillRef>
                        <a:effectRef idx="0">
                          <a:schemeClr val="dk1"/>
                        </a:effectRef>
                        <a:fontRef idx="minor">
                          <a:schemeClr val="dk1"/>
                        </a:fontRef>
                      </wps:style>
                      <wps:txbx>
                        <w:txbxContent>
                          <w:p w:rsidR="0086549B" w:rsidRPr="009B3DAC" w:rsidRDefault="0086549B" w:rsidP="009B3DAC">
                            <w:pPr>
                              <w:jc w:val="center"/>
                              <w:rPr>
                                <w:b/>
                                <w:sz w:val="24"/>
                                <w:lang w:val="en-US"/>
                              </w:rPr>
                            </w:pPr>
                            <w:r w:rsidRPr="009B3DAC">
                              <w:rPr>
                                <w:b/>
                                <w:sz w:val="24"/>
                                <w:lang w:val="en-US"/>
                              </w:rPr>
                              <w:t>RE</w:t>
                            </w:r>
                          </w:p>
                          <w:p w:rsidR="00C31F21" w:rsidRPr="009B3DAC" w:rsidRDefault="00D2559B" w:rsidP="009B3DAC">
                            <w:pPr>
                              <w:jc w:val="center"/>
                              <w:rPr>
                                <w:sz w:val="24"/>
                                <w:lang w:val="en-US"/>
                              </w:rPr>
                            </w:pPr>
                            <w:r w:rsidRPr="009B3DAC">
                              <w:rPr>
                                <w:sz w:val="24"/>
                                <w:lang w:val="en-US"/>
                              </w:rPr>
                              <w:t>This term in RE we will be focusing on the key question ‘</w:t>
                            </w:r>
                            <w:r w:rsidR="009B3DAC" w:rsidRPr="009B3DAC">
                              <w:rPr>
                                <w:sz w:val="24"/>
                              </w:rPr>
                              <w:t>Who is a Christian/Jew and what do they believe?’</w:t>
                            </w:r>
                          </w:p>
                          <w:p w:rsidR="0086549B" w:rsidRDefault="0086549B" w:rsidP="00D2559B">
                            <w:pPr>
                              <w:rPr>
                                <w:lang w:val="en-US"/>
                              </w:rPr>
                            </w:pPr>
                          </w:p>
                          <w:p w:rsidR="0086549B" w:rsidRDefault="0086549B" w:rsidP="00D2559B">
                            <w:pPr>
                              <w:rPr>
                                <w:lang w:val="en-US"/>
                              </w:rPr>
                            </w:pPr>
                          </w:p>
                          <w:p w:rsidR="0086549B" w:rsidRDefault="0086549B" w:rsidP="00D2559B">
                            <w:pPr>
                              <w:rPr>
                                <w:lang w:val="en-US"/>
                              </w:rPr>
                            </w:pPr>
                          </w:p>
                          <w:p w:rsidR="0086549B" w:rsidRDefault="0086549B" w:rsidP="00D2559B">
                            <w:pPr>
                              <w:rPr>
                                <w:lang w:val="en-US"/>
                              </w:rPr>
                            </w:pPr>
                          </w:p>
                          <w:p w:rsidR="0086549B" w:rsidRPr="00C31F21" w:rsidRDefault="0086549B" w:rsidP="00D2559B">
                            <w:pPr>
                              <w:rPr>
                                <w:lang w:val="en-U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E15B244" id="Rounded Rectangle 9" o:spid="_x0000_s1028" style="position:absolute;margin-left:-24.15pt;margin-top:-26.9pt;width:307.15pt;height:81.1pt;z-index:2516705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X+XmwIAAJIFAAAOAAAAZHJzL2Uyb0RvYy54bWysVEtv2zAMvg/YfxB0X22n6SNBnSJIkWFA&#10;1xZth54VWUqMSaImKbGzXz9KdtysG3oYdrFF8eNTH3l13WpFdsL5GkxJi5OcEmE4VLVZl/Tb8/LT&#10;JSU+MFMxBUaUdC88vZ59/HDV2KkYwQZUJRxBJ8ZPG1vSTQh2mmWeb4Rm/gSsMKiU4DQLKLp1VjnW&#10;oHetslGen2cNuMo64MJ7vL3plHSW/EspeLiX0otAVEkxt5C+Ln1X8ZvNrth07Zjd1LxPg/1DFprV&#10;BoMOrm5YYGTr6j9c6Zo78CDDCQedgZQ1F6kGrKbI31TztGFWpFqwOd4ObfL/zy2/2z04UlclnVBi&#10;mMYneoStqURFHrF5zKyVIJPYpsb6KaKf7IPrJY/HWHMrnY5/rIa0qbX7obWiDYTj5ekEH+scycBR&#10;V+SneTG+iF6zV3PrfPgsQJN4KKmLacQcUl/Z7taHDn/AxZAeVF0ta6WSEEkjFsqRHcPnXq2LZKq2&#10;+itU3d3kLM/To2PcxLEIT1n85kkZ0mDOl0UPjrV31aZT2CsRAyrzKCQ2D+sbpVCDyy5a9b3oa0zI&#10;aCIx18Goy++NkQoHox4bzUSi8mCYvx9tQKeIYMJgqGsD7n1j2eGxKUe1xmNoV21iSsov3qyg2iN7&#10;HHRj5S1f1vh2t8yHB+ZwjnDicDeEe/xIBdhS6E+UbMD9/Nt9xCO9UUtJg3NZUv9jy5ygRH0xSPxJ&#10;MR7HQU7C+OxihII71qyONWarF4BcKHALWZ6OER/U4Sgd6BdcIfMYFVXMcIxdUh7cQViEbl/gEuJi&#10;Pk8wHF7Lwq15sjw6j32OtHxuX5izPYEDcv8ODjPMpm8o3GGjpYH5NoCsE79f+9q/AA5+Imi/pOJm&#10;OZYT6nWVzn4BAAD//wMAUEsDBBQABgAIAAAAIQA+7NIT3gAAAAsBAAAPAAAAZHJzL2Rvd25yZXYu&#10;eG1sTI/LboMwEEX3lfoP1lTqLjF5IUQxUdSqm65aEkVdGjwBFDxG2ATy952u2t1czdF9ZPvZduKG&#10;g28dKVgtIxBIlTMt1QpOx/dFAsIHTUZ3jlDBHT3s88eHTKfGTfSFtyLUgk3Ip1pBE0KfSumrBq32&#10;S9cj8e/iBqsDy6GWZtATm9tOrqMolla3xAmN7vG1wepajJZD1tPb9/R5LlaHexLGU3n+6IxV6vlp&#10;PryACDiHPxh+63N1yLlT6UYyXnQKFttkwygfuw1vYGIXx7yuZDRKtiDzTP7fkP8AAAD//wMAUEsB&#10;Ai0AFAAGAAgAAAAhALaDOJL+AAAA4QEAABMAAAAAAAAAAAAAAAAAAAAAAFtDb250ZW50X1R5cGVz&#10;XS54bWxQSwECLQAUAAYACAAAACEAOP0h/9YAAACUAQAACwAAAAAAAAAAAAAAAAAvAQAAX3JlbHMv&#10;LnJlbHNQSwECLQAUAAYACAAAACEAif1/l5sCAACSBQAADgAAAAAAAAAAAAAAAAAuAgAAZHJzL2Uy&#10;b0RvYy54bWxQSwECLQAUAAYACAAAACEAPuzSE94AAAALAQAADwAAAAAAAAAAAAAAAAD1BAAAZHJz&#10;L2Rvd25yZXYueG1sUEsFBgAAAAAEAAQA8wAAAAAGAAAAAA==&#10;" fillcolor="#f2f2f2 [3052]" strokecolor="black [3200]" strokeweight="3pt">
                <v:stroke joinstyle="miter"/>
                <v:textbox>
                  <w:txbxContent>
                    <w:p w:rsidR="0086549B" w:rsidRPr="009B3DAC" w:rsidRDefault="0086549B" w:rsidP="009B3DAC">
                      <w:pPr>
                        <w:jc w:val="center"/>
                        <w:rPr>
                          <w:b/>
                          <w:sz w:val="24"/>
                          <w:lang w:val="en-US"/>
                        </w:rPr>
                      </w:pPr>
                      <w:r w:rsidRPr="009B3DAC">
                        <w:rPr>
                          <w:b/>
                          <w:sz w:val="24"/>
                          <w:lang w:val="en-US"/>
                        </w:rPr>
                        <w:t>RE</w:t>
                      </w:r>
                    </w:p>
                    <w:p w:rsidR="00C31F21" w:rsidRPr="009B3DAC" w:rsidRDefault="00D2559B" w:rsidP="009B3DAC">
                      <w:pPr>
                        <w:jc w:val="center"/>
                        <w:rPr>
                          <w:sz w:val="24"/>
                          <w:lang w:val="en-US"/>
                        </w:rPr>
                      </w:pPr>
                      <w:r w:rsidRPr="009B3DAC">
                        <w:rPr>
                          <w:sz w:val="24"/>
                          <w:lang w:val="en-US"/>
                        </w:rPr>
                        <w:t>This term in RE we will be focusing on the key question ‘</w:t>
                      </w:r>
                      <w:r w:rsidR="009B3DAC" w:rsidRPr="009B3DAC">
                        <w:rPr>
                          <w:sz w:val="24"/>
                        </w:rPr>
                        <w:t>Who is a Christian/Jew and what do they believe?</w:t>
                      </w:r>
                      <w:r w:rsidR="009B3DAC" w:rsidRPr="009B3DAC">
                        <w:rPr>
                          <w:sz w:val="24"/>
                        </w:rPr>
                        <w:t>’</w:t>
                      </w:r>
                    </w:p>
                    <w:p w:rsidR="0086549B" w:rsidRDefault="0086549B" w:rsidP="00D2559B">
                      <w:pPr>
                        <w:rPr>
                          <w:lang w:val="en-US"/>
                        </w:rPr>
                      </w:pPr>
                    </w:p>
                    <w:p w:rsidR="0086549B" w:rsidRDefault="0086549B" w:rsidP="00D2559B">
                      <w:pPr>
                        <w:rPr>
                          <w:lang w:val="en-US"/>
                        </w:rPr>
                      </w:pPr>
                    </w:p>
                    <w:p w:rsidR="0086549B" w:rsidRDefault="0086549B" w:rsidP="00D2559B">
                      <w:pPr>
                        <w:rPr>
                          <w:lang w:val="en-US"/>
                        </w:rPr>
                      </w:pPr>
                    </w:p>
                    <w:p w:rsidR="0086549B" w:rsidRDefault="0086549B" w:rsidP="00D2559B">
                      <w:pPr>
                        <w:rPr>
                          <w:lang w:val="en-US"/>
                        </w:rPr>
                      </w:pPr>
                    </w:p>
                    <w:p w:rsidR="0086549B" w:rsidRPr="00C31F21" w:rsidRDefault="0086549B" w:rsidP="00D2559B">
                      <w:pPr>
                        <w:rPr>
                          <w:lang w:val="en-US"/>
                        </w:rPr>
                      </w:pPr>
                    </w:p>
                  </w:txbxContent>
                </v:textbox>
                <w10:wrap anchorx="margin"/>
              </v:roundrect>
            </w:pict>
          </mc:Fallback>
        </mc:AlternateContent>
      </w:r>
      <w:r w:rsidR="00C31F21">
        <w:rPr>
          <w:noProof/>
          <w:lang w:eastAsia="en-GB"/>
        </w:rPr>
        <w:drawing>
          <wp:anchor distT="0" distB="0" distL="114300" distR="114300" simplePos="0" relativeHeight="251658239" behindDoc="0" locked="0" layoutInCell="1" allowOverlap="1">
            <wp:simplePos x="0" y="0"/>
            <wp:positionH relativeFrom="page">
              <wp:align>right</wp:align>
            </wp:positionH>
            <wp:positionV relativeFrom="paragraph">
              <wp:posOffset>-411481</wp:posOffset>
            </wp:positionV>
            <wp:extent cx="10668000" cy="2662733"/>
            <wp:effectExtent l="0" t="0" r="0" b="4445"/>
            <wp:wrapNone/>
            <wp:docPr id="1" name="Picture 1" descr="Allenton photos, maps, books, memories - Francis Frit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llenton photos, maps, books, memories - Francis Frith"/>
                    <pic:cNvPicPr>
                      <a:picLocks noChangeAspect="1" noChangeArrowheads="1"/>
                    </pic:cNvPicPr>
                  </pic:nvPicPr>
                  <pic:blipFill>
                    <a:blip r:embed="rId5">
                      <a:grayscl/>
                      <a:extLst>
                        <a:ext uri="{BEBA8EAE-BF5A-486C-A8C5-ECC9F3942E4B}">
                          <a14:imgProps xmlns:a14="http://schemas.microsoft.com/office/drawing/2010/main">
                            <a14:imgLayer r:embed="rId6">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10668000" cy="2662733"/>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C31F21" w:rsidRPr="00C31F21" w:rsidRDefault="00C31F21" w:rsidP="00C31F21"/>
    <w:p w:rsidR="00C31F21" w:rsidRPr="00C31F21" w:rsidRDefault="00C31F21" w:rsidP="00C31F21">
      <w:pPr>
        <w:jc w:val="center"/>
        <w:rPr>
          <w:lang w:val="en-US"/>
        </w:rPr>
      </w:pPr>
      <w:r>
        <w:rPr>
          <w:lang w:val="en-US"/>
        </w:rPr>
        <w:t>PE</w:t>
      </w:r>
    </w:p>
    <w:p w:rsidR="00C31F21" w:rsidRDefault="009B3DAC" w:rsidP="00C31F21">
      <w:r>
        <w:rPr>
          <w:noProof/>
          <w:lang w:eastAsia="en-GB"/>
        </w:rPr>
        <mc:AlternateContent>
          <mc:Choice Requires="wps">
            <w:drawing>
              <wp:anchor distT="0" distB="0" distL="114300" distR="114300" simplePos="0" relativeHeight="251672576" behindDoc="0" locked="0" layoutInCell="1" allowOverlap="1" wp14:anchorId="2FD501D8" wp14:editId="19B496CF">
                <wp:simplePos x="0" y="0"/>
                <wp:positionH relativeFrom="column">
                  <wp:posOffset>-329878</wp:posOffset>
                </wp:positionH>
                <wp:positionV relativeFrom="paragraph">
                  <wp:posOffset>109871</wp:posOffset>
                </wp:positionV>
                <wp:extent cx="3460830" cy="1493134"/>
                <wp:effectExtent l="19050" t="19050" r="25400" b="12065"/>
                <wp:wrapNone/>
                <wp:docPr id="10" name="Rounded Rectangle 10"/>
                <wp:cNvGraphicFramePr/>
                <a:graphic xmlns:a="http://schemas.openxmlformats.org/drawingml/2006/main">
                  <a:graphicData uri="http://schemas.microsoft.com/office/word/2010/wordprocessingShape">
                    <wps:wsp>
                      <wps:cNvSpPr/>
                      <wps:spPr>
                        <a:xfrm>
                          <a:off x="0" y="0"/>
                          <a:ext cx="3460830" cy="1493134"/>
                        </a:xfrm>
                        <a:prstGeom prst="roundRect">
                          <a:avLst/>
                        </a:prstGeom>
                        <a:solidFill>
                          <a:schemeClr val="bg1">
                            <a:lumMod val="95000"/>
                          </a:schemeClr>
                        </a:solidFill>
                        <a:ln w="38100"/>
                      </wps:spPr>
                      <wps:style>
                        <a:lnRef idx="2">
                          <a:schemeClr val="dk1"/>
                        </a:lnRef>
                        <a:fillRef idx="1">
                          <a:schemeClr val="lt1"/>
                        </a:fillRef>
                        <a:effectRef idx="0">
                          <a:schemeClr val="dk1"/>
                        </a:effectRef>
                        <a:fontRef idx="minor">
                          <a:schemeClr val="dk1"/>
                        </a:fontRef>
                      </wps:style>
                      <wps:txbx>
                        <w:txbxContent>
                          <w:p w:rsidR="00C31F21" w:rsidRPr="009B3DAC" w:rsidRDefault="00C31F21" w:rsidP="00C31F21">
                            <w:pPr>
                              <w:jc w:val="center"/>
                              <w:rPr>
                                <w:b/>
                                <w:sz w:val="24"/>
                                <w:lang w:val="en-US"/>
                              </w:rPr>
                            </w:pPr>
                            <w:r w:rsidRPr="009B3DAC">
                              <w:rPr>
                                <w:b/>
                                <w:sz w:val="24"/>
                                <w:lang w:val="en-US"/>
                              </w:rPr>
                              <w:t>Shared Reading</w:t>
                            </w:r>
                          </w:p>
                          <w:p w:rsidR="009B3DAC" w:rsidRPr="009B3DAC" w:rsidRDefault="009B3DAC" w:rsidP="00C31F21">
                            <w:pPr>
                              <w:jc w:val="center"/>
                              <w:rPr>
                                <w:sz w:val="24"/>
                                <w:lang w:val="en-US"/>
                              </w:rPr>
                            </w:pPr>
                            <w:r w:rsidRPr="009B3DAC">
                              <w:rPr>
                                <w:sz w:val="24"/>
                                <w:lang w:val="en-US"/>
                              </w:rPr>
                              <w:t xml:space="preserve">This half term in shared reading we will introduce the children to the different VIPER skills. We will cover a new skill each week and support the children with using these skills when reading.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FD501D8" id="Rounded Rectangle 10" o:spid="_x0000_s1029" style="position:absolute;margin-left:-25.95pt;margin-top:8.65pt;width:272.5pt;height:117.5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C44anQIAAJQFAAAOAAAAZHJzL2Uyb0RvYy54bWysVN9P2zAQfp+0/8Hy+0jSFlYqUlSBmCYx&#10;qICJZ9ex22i2z7PdJt1fz9lJQ8cmHqa9JD7fdz/93V1ctlqRnXC+BlPS4iSnRBgOVW3WJf3+dPNp&#10;SokPzFRMgREl3QtPL+cfP1w0diZGsAFVCUfQifGzxpZ0E4KdZZnnG6GZPwErDColOM0Cim6dVY41&#10;6F2rbJTnZ1kDrrIOuPAeb687JZ0n/1IKHu6l9CIQVVLMLaSvS99V/GbzCzZbO2Y3Ne/TYP+QhWa1&#10;waCDq2sWGNm6+g9XuuYOPMhwwkFnIGXNRaoBqynyN9U8bpgVqRZsjrdDm/z/c8vvdktH6grfDttj&#10;mMY3eoCtqURFHrB7zKyVIKjDRjXWzxD/aJeulzweY9WtdDr+sR7Spubuh+aKNhCOl+PJWT4dYxCO&#10;umJyPi7Gk+g1ezW3zocvAjSJh5K6mEdMInWW7W596PAHXAzpQdXVTa1UEiJtxJVyZMfwwVfrIpmq&#10;rf4GVXd3fprnqRqMm1gW4SmL3zwpQxrMeVr04Fh7V206hb0SMaAyD0Ji+7C+UQo1uOyiVT+KvsaE&#10;jCYScx2MuvzeGKlwMOqx0UwkMg+G+fvRBnSKCCYMhro24N43lh0em3JUazyGdtUmrkwPdFhBtUf+&#10;OOgGy1t+U+Pb3TIflszhJOF743YI9/iRCrCl0J8o2YD79bf7iEeCo5aSBiezpP7nljlBifpqkPrn&#10;xWQSRzkJk9PPIxTcsWZ1rDFbfQXIhQL3kOXpGPFBHY7SgX7GJbKIUVHFDMfYJeXBHYSr0G0MXENc&#10;LBYJhuNrWbg1j5ZH57HPkZZP7TNztidwQO7fwWGK2ewNhTtstDSw2AaQdeJ37HTX1/4FcPQTQfs1&#10;FXfLsZxQr8t0/gIAAP//AwBQSwMEFAAGAAgAAAAhALYk4/3fAAAACgEAAA8AAABkcnMvZG93bnJl&#10;di54bWxMj0FPg0AQhe8m/ofNmHhrF2irLbI0jcaLJ4tN43FhRyCys4RdCv33jic9Tt6X977J9rPt&#10;xAUH3zpSEC8jEEiVMy3VCk4fr4stCB80Gd05QgVX9LDPb28ynRo30REvRagFl5BPtYImhD6V0lcN&#10;Wu2Xrkfi7MsNVgc+h1qaQU9cbjuZRNGDtLolXmh0j88NVt/FaHkkmV4+p/dzER+u2zCeyvNbZ6xS&#10;93fz4QlEwDn8wfCrz+qQs1PpRjJedAoWm3jHKAePKxAMrHerGESpINkka5B5Jv+/kP8AAAD//wMA&#10;UEsBAi0AFAAGAAgAAAAhALaDOJL+AAAA4QEAABMAAAAAAAAAAAAAAAAAAAAAAFtDb250ZW50X1R5&#10;cGVzXS54bWxQSwECLQAUAAYACAAAACEAOP0h/9YAAACUAQAACwAAAAAAAAAAAAAAAAAvAQAAX3Jl&#10;bHMvLnJlbHNQSwECLQAUAAYACAAAACEARQuOGp0CAACUBQAADgAAAAAAAAAAAAAAAAAuAgAAZHJz&#10;L2Uyb0RvYy54bWxQSwECLQAUAAYACAAAACEAtiTj/d8AAAAKAQAADwAAAAAAAAAAAAAAAAD3BAAA&#10;ZHJzL2Rvd25yZXYueG1sUEsFBgAAAAAEAAQA8wAAAAMGAAAAAA==&#10;" fillcolor="#f2f2f2 [3052]" strokecolor="black [3200]" strokeweight="3pt">
                <v:stroke joinstyle="miter"/>
                <v:textbox>
                  <w:txbxContent>
                    <w:p w:rsidR="00C31F21" w:rsidRPr="009B3DAC" w:rsidRDefault="00C31F21" w:rsidP="00C31F21">
                      <w:pPr>
                        <w:jc w:val="center"/>
                        <w:rPr>
                          <w:b/>
                          <w:sz w:val="24"/>
                          <w:lang w:val="en-US"/>
                        </w:rPr>
                      </w:pPr>
                      <w:r w:rsidRPr="009B3DAC">
                        <w:rPr>
                          <w:b/>
                          <w:sz w:val="24"/>
                          <w:lang w:val="en-US"/>
                        </w:rPr>
                        <w:t>Shared Reading</w:t>
                      </w:r>
                    </w:p>
                    <w:p w:rsidR="009B3DAC" w:rsidRPr="009B3DAC" w:rsidRDefault="009B3DAC" w:rsidP="00C31F21">
                      <w:pPr>
                        <w:jc w:val="center"/>
                        <w:rPr>
                          <w:sz w:val="24"/>
                          <w:lang w:val="en-US"/>
                        </w:rPr>
                      </w:pPr>
                      <w:r w:rsidRPr="009B3DAC">
                        <w:rPr>
                          <w:sz w:val="24"/>
                          <w:lang w:val="en-US"/>
                        </w:rPr>
                        <w:t xml:space="preserve">This half term in shared reading we will introduce the children to the different VIPER skills. We will cover a new skill each week and support the children with using these skills when reading. </w:t>
                      </w:r>
                    </w:p>
                  </w:txbxContent>
                </v:textbox>
              </v:roundrect>
            </w:pict>
          </mc:Fallback>
        </mc:AlternateContent>
      </w:r>
    </w:p>
    <w:p w:rsidR="00C31F21" w:rsidRPr="00C31F21" w:rsidRDefault="00C31F21" w:rsidP="00C31F21">
      <w:pPr>
        <w:jc w:val="center"/>
        <w:rPr>
          <w:lang w:val="en-US"/>
        </w:rPr>
      </w:pPr>
      <w:r>
        <w:tab/>
      </w:r>
      <w:r>
        <w:rPr>
          <w:lang w:val="en-US"/>
        </w:rPr>
        <w:t>PE</w:t>
      </w:r>
    </w:p>
    <w:p w:rsidR="00B032F7" w:rsidRPr="00C31F21" w:rsidRDefault="00FC7A72" w:rsidP="00C31F21">
      <w:pPr>
        <w:tabs>
          <w:tab w:val="left" w:pos="1905"/>
        </w:tabs>
      </w:pPr>
      <w:r>
        <w:rPr>
          <w:noProof/>
          <w:lang w:eastAsia="en-GB"/>
        </w:rPr>
        <mc:AlternateContent>
          <mc:Choice Requires="wps">
            <w:drawing>
              <wp:anchor distT="0" distB="0" distL="114300" distR="114300" simplePos="0" relativeHeight="251662336" behindDoc="0" locked="0" layoutInCell="1" allowOverlap="1" wp14:anchorId="54E06304" wp14:editId="3F438617">
                <wp:simplePos x="0" y="0"/>
                <wp:positionH relativeFrom="margin">
                  <wp:posOffset>6716749</wp:posOffset>
                </wp:positionH>
                <wp:positionV relativeFrom="paragraph">
                  <wp:posOffset>3238736</wp:posOffset>
                </wp:positionV>
                <wp:extent cx="3322320" cy="2054868"/>
                <wp:effectExtent l="19050" t="19050" r="11430" b="21590"/>
                <wp:wrapNone/>
                <wp:docPr id="4" name="Rounded Rectangle 4"/>
                <wp:cNvGraphicFramePr/>
                <a:graphic xmlns:a="http://schemas.openxmlformats.org/drawingml/2006/main">
                  <a:graphicData uri="http://schemas.microsoft.com/office/word/2010/wordprocessingShape">
                    <wps:wsp>
                      <wps:cNvSpPr/>
                      <wps:spPr>
                        <a:xfrm>
                          <a:off x="0" y="0"/>
                          <a:ext cx="3322320" cy="2054868"/>
                        </a:xfrm>
                        <a:prstGeom prst="roundRect">
                          <a:avLst/>
                        </a:prstGeom>
                        <a:solidFill>
                          <a:schemeClr val="bg1">
                            <a:lumMod val="95000"/>
                          </a:schemeClr>
                        </a:solidFill>
                        <a:ln w="38100"/>
                      </wps:spPr>
                      <wps:style>
                        <a:lnRef idx="2">
                          <a:schemeClr val="dk1"/>
                        </a:lnRef>
                        <a:fillRef idx="1">
                          <a:schemeClr val="lt1"/>
                        </a:fillRef>
                        <a:effectRef idx="0">
                          <a:schemeClr val="dk1"/>
                        </a:effectRef>
                        <a:fontRef idx="minor">
                          <a:schemeClr val="dk1"/>
                        </a:fontRef>
                      </wps:style>
                      <wps:txbx>
                        <w:txbxContent>
                          <w:p w:rsidR="0086549B" w:rsidRPr="009B3DAC" w:rsidRDefault="0086549B" w:rsidP="0086549B">
                            <w:pPr>
                              <w:jc w:val="center"/>
                              <w:rPr>
                                <w:b/>
                                <w:sz w:val="24"/>
                                <w:lang w:val="en-US"/>
                              </w:rPr>
                            </w:pPr>
                            <w:r w:rsidRPr="009B3DAC">
                              <w:rPr>
                                <w:b/>
                                <w:sz w:val="24"/>
                                <w:lang w:val="en-US"/>
                              </w:rPr>
                              <w:t>Maths</w:t>
                            </w:r>
                          </w:p>
                          <w:p w:rsidR="00C31F21" w:rsidRPr="009B3DAC" w:rsidRDefault="00D2559B" w:rsidP="00D2559B">
                            <w:pPr>
                              <w:rPr>
                                <w:sz w:val="24"/>
                                <w:lang w:val="en-US"/>
                              </w:rPr>
                            </w:pPr>
                            <w:r w:rsidRPr="009B3DAC">
                              <w:rPr>
                                <w:sz w:val="24"/>
                                <w:lang w:val="en-US"/>
                              </w:rPr>
                              <w:t>This term in Maths we will be following the ‘Maths no problem’ syllabus. We will focus on;</w:t>
                            </w:r>
                          </w:p>
                          <w:p w:rsidR="00D2559B" w:rsidRPr="009B3DAC" w:rsidRDefault="00D2559B" w:rsidP="00D2559B">
                            <w:pPr>
                              <w:pStyle w:val="ListParagraph"/>
                              <w:numPr>
                                <w:ilvl w:val="0"/>
                                <w:numId w:val="1"/>
                              </w:numPr>
                              <w:rPr>
                                <w:sz w:val="24"/>
                                <w:lang w:val="en-US"/>
                              </w:rPr>
                            </w:pPr>
                            <w:r w:rsidRPr="009B3DAC">
                              <w:rPr>
                                <w:sz w:val="24"/>
                                <w:lang w:val="en-US"/>
                              </w:rPr>
                              <w:t>Numbers to 10</w:t>
                            </w:r>
                          </w:p>
                          <w:p w:rsidR="00D2559B" w:rsidRPr="009B3DAC" w:rsidRDefault="00D2559B" w:rsidP="00D2559B">
                            <w:pPr>
                              <w:pStyle w:val="ListParagraph"/>
                              <w:numPr>
                                <w:ilvl w:val="0"/>
                                <w:numId w:val="1"/>
                              </w:numPr>
                              <w:rPr>
                                <w:sz w:val="24"/>
                                <w:lang w:val="en-US"/>
                              </w:rPr>
                            </w:pPr>
                            <w:r w:rsidRPr="009B3DAC">
                              <w:rPr>
                                <w:sz w:val="24"/>
                                <w:lang w:val="en-US"/>
                              </w:rPr>
                              <w:t>Number bonds</w:t>
                            </w:r>
                          </w:p>
                          <w:p w:rsidR="00D2559B" w:rsidRPr="009B3DAC" w:rsidRDefault="00D2559B" w:rsidP="00D2559B">
                            <w:pPr>
                              <w:pStyle w:val="ListParagraph"/>
                              <w:numPr>
                                <w:ilvl w:val="0"/>
                                <w:numId w:val="1"/>
                              </w:numPr>
                              <w:rPr>
                                <w:sz w:val="24"/>
                                <w:lang w:val="en-US"/>
                              </w:rPr>
                            </w:pPr>
                            <w:r w:rsidRPr="009B3DAC">
                              <w:rPr>
                                <w:sz w:val="24"/>
                                <w:lang w:val="en-US"/>
                              </w:rPr>
                              <w:t>Addition within 10</w:t>
                            </w:r>
                          </w:p>
                          <w:p w:rsidR="00D2559B" w:rsidRPr="009B3DAC" w:rsidRDefault="00D2559B" w:rsidP="00D2559B">
                            <w:pPr>
                              <w:pStyle w:val="ListParagraph"/>
                              <w:numPr>
                                <w:ilvl w:val="0"/>
                                <w:numId w:val="1"/>
                              </w:numPr>
                              <w:rPr>
                                <w:sz w:val="24"/>
                                <w:lang w:val="en-US"/>
                              </w:rPr>
                            </w:pPr>
                            <w:r w:rsidRPr="009B3DAC">
                              <w:rPr>
                                <w:sz w:val="24"/>
                                <w:lang w:val="en-US"/>
                              </w:rPr>
                              <w:t>Subtraction within 10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4E06304" id="Rounded Rectangle 4" o:spid="_x0000_s1030" style="position:absolute;margin-left:528.9pt;margin-top:255pt;width:261.6pt;height:161.8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lKpBnQIAAJIFAAAOAAAAZHJzL2Uyb0RvYy54bWysVEtPGzEQvlfqf7B8L/sgoSFigyIQVSVa&#10;EFBxdrx2sqrtcW0nu+mv79i7WVJacah62bU937y/mYvLTiuyE843YCpanOSUCMOhbsy6ot+ebj7M&#10;KPGBmZopMKKie+Hp5eL9u4vWzkUJG1C1cASNGD9vbUU3Idh5lnm+EZr5E7DCoFCC0yzg1a2z2rEW&#10;rWuVlXl+lrXgauuAC+/x9boX0kWyL6Xg4U5KLwJRFcXYQvq69F3Fb7a4YPO1Y3bT8CEM9g9RaNYY&#10;dDqaumaBka1r/jClG+7AgwwnHHQGUjZcpBwwmyJ/lc3jhlmRcsHieDuWyf8/s/zr7t6Rpq7ohBLD&#10;NLboAbamFjV5wOIxs1aCTGKZWuvniH609264eTzGnDvpdPxjNqRLpd2PpRVdIBwfT0/L8rTEDnCU&#10;lfl0MjubRavZi7p1PnwSoEk8VNTFMGIMqa5sd+tDjz/goksPqqlvGqXSJZJGXClHdgzbvVoXSVVt&#10;9Reo+7fzaZ6npqPfxLEIT1H8ZkkZ0mLMs2IAx9z7bNMp7JWIDpV5EBKLh/mVydVosvdWfy+GHBMy&#10;qkiMdVTq43ulpMJBacBGNZGoPCrmb3sb0ckjmDAq6saAe1tZ9ngsylGu8Ri6VZeYMj3QYQX1Htnj&#10;oB8rb/lNg727ZT7cM4dzhP3G3RDu8CMVYElhOFGyAffzb+8Rj/RGKSUtzmVF/Y8tc4IS9dkg8c+L&#10;ySQOcrpMph8jp9yxZHUsMVt9BciFAreQ5ekY8UEdjtKBfsYVsoxeUcQMR98V5cEdLleh3xe4hLhY&#10;LhMMh9eycGseLY/GY50jLZ+6Z+bsQOCA3P8Khxlm81cU7rFR08ByG0A2id+x0n1dhw7g4CeCDksq&#10;bpbje0K9rNLFLwAAAP//AwBQSwMEFAAGAAgAAAAhAMDvCWjgAAAADQEAAA8AAABkcnMvZG93bnJl&#10;di54bWxMj81OwzAQhO9IvIO1SNyonVYpUYhTVSAunCBUFUcn3iZR/RPFTpO+PdsT3Ha0o5lvit1i&#10;DbvgGHrvJCQrAQxd43XvWgmH7/enDFiIymllvEMJVwywK+/vCpVrP7svvFSxZRTiQq4kdDEOOeeh&#10;6dCqsPIDOvqd/GhVJDm2XI9qpnBr+FqILbeqd9TQqQFfO2zO1WSpZD2//cyfxyrZX7M4Herjh9FW&#10;yseHZf8CLOIS/8xwwyd0KImp9pPTgRnSIn0m9ighTQStulnSLKGrlpBtNlvgZcH/ryh/AQAA//8D&#10;AFBLAQItABQABgAIAAAAIQC2gziS/gAAAOEBAAATAAAAAAAAAAAAAAAAAAAAAABbQ29udGVudF9U&#10;eXBlc10ueG1sUEsBAi0AFAAGAAgAAAAhADj9If/WAAAAlAEAAAsAAAAAAAAAAAAAAAAALwEAAF9y&#10;ZWxzLy5yZWxzUEsBAi0AFAAGAAgAAAAhAOOUqkGdAgAAkgUAAA4AAAAAAAAAAAAAAAAALgIAAGRy&#10;cy9lMm9Eb2MueG1sUEsBAi0AFAAGAAgAAAAhAMDvCWjgAAAADQEAAA8AAAAAAAAAAAAAAAAA9wQA&#10;AGRycy9kb3ducmV2LnhtbFBLBQYAAAAABAAEAPMAAAAEBgAAAAA=&#10;" fillcolor="#f2f2f2 [3052]" strokecolor="black [3200]" strokeweight="3pt">
                <v:stroke joinstyle="miter"/>
                <v:textbox>
                  <w:txbxContent>
                    <w:p w:rsidR="0086549B" w:rsidRPr="009B3DAC" w:rsidRDefault="0086549B" w:rsidP="0086549B">
                      <w:pPr>
                        <w:jc w:val="center"/>
                        <w:rPr>
                          <w:b/>
                          <w:sz w:val="24"/>
                          <w:lang w:val="en-US"/>
                        </w:rPr>
                      </w:pPr>
                      <w:r w:rsidRPr="009B3DAC">
                        <w:rPr>
                          <w:b/>
                          <w:sz w:val="24"/>
                          <w:lang w:val="en-US"/>
                        </w:rPr>
                        <w:t>Maths</w:t>
                      </w:r>
                    </w:p>
                    <w:p w:rsidR="00C31F21" w:rsidRPr="009B3DAC" w:rsidRDefault="00D2559B" w:rsidP="00D2559B">
                      <w:pPr>
                        <w:rPr>
                          <w:sz w:val="24"/>
                          <w:lang w:val="en-US"/>
                        </w:rPr>
                      </w:pPr>
                      <w:r w:rsidRPr="009B3DAC">
                        <w:rPr>
                          <w:sz w:val="24"/>
                          <w:lang w:val="en-US"/>
                        </w:rPr>
                        <w:t>This term in Maths we will be following the ‘Maths no problem’ syllabus. We will focus on;</w:t>
                      </w:r>
                    </w:p>
                    <w:p w:rsidR="00D2559B" w:rsidRPr="009B3DAC" w:rsidRDefault="00D2559B" w:rsidP="00D2559B">
                      <w:pPr>
                        <w:pStyle w:val="ListParagraph"/>
                        <w:numPr>
                          <w:ilvl w:val="0"/>
                          <w:numId w:val="1"/>
                        </w:numPr>
                        <w:rPr>
                          <w:sz w:val="24"/>
                          <w:lang w:val="en-US"/>
                        </w:rPr>
                      </w:pPr>
                      <w:r w:rsidRPr="009B3DAC">
                        <w:rPr>
                          <w:sz w:val="24"/>
                          <w:lang w:val="en-US"/>
                        </w:rPr>
                        <w:t>Numbers to 10</w:t>
                      </w:r>
                    </w:p>
                    <w:p w:rsidR="00D2559B" w:rsidRPr="009B3DAC" w:rsidRDefault="00D2559B" w:rsidP="00D2559B">
                      <w:pPr>
                        <w:pStyle w:val="ListParagraph"/>
                        <w:numPr>
                          <w:ilvl w:val="0"/>
                          <w:numId w:val="1"/>
                        </w:numPr>
                        <w:rPr>
                          <w:sz w:val="24"/>
                          <w:lang w:val="en-US"/>
                        </w:rPr>
                      </w:pPr>
                      <w:r w:rsidRPr="009B3DAC">
                        <w:rPr>
                          <w:sz w:val="24"/>
                          <w:lang w:val="en-US"/>
                        </w:rPr>
                        <w:t>Number bonds</w:t>
                      </w:r>
                    </w:p>
                    <w:p w:rsidR="00D2559B" w:rsidRPr="009B3DAC" w:rsidRDefault="00D2559B" w:rsidP="00D2559B">
                      <w:pPr>
                        <w:pStyle w:val="ListParagraph"/>
                        <w:numPr>
                          <w:ilvl w:val="0"/>
                          <w:numId w:val="1"/>
                        </w:numPr>
                        <w:rPr>
                          <w:sz w:val="24"/>
                          <w:lang w:val="en-US"/>
                        </w:rPr>
                      </w:pPr>
                      <w:r w:rsidRPr="009B3DAC">
                        <w:rPr>
                          <w:sz w:val="24"/>
                          <w:lang w:val="en-US"/>
                        </w:rPr>
                        <w:t>Addition within 10</w:t>
                      </w:r>
                    </w:p>
                    <w:p w:rsidR="00D2559B" w:rsidRPr="009B3DAC" w:rsidRDefault="00D2559B" w:rsidP="00D2559B">
                      <w:pPr>
                        <w:pStyle w:val="ListParagraph"/>
                        <w:numPr>
                          <w:ilvl w:val="0"/>
                          <w:numId w:val="1"/>
                        </w:numPr>
                        <w:rPr>
                          <w:sz w:val="24"/>
                          <w:lang w:val="en-US"/>
                        </w:rPr>
                      </w:pPr>
                      <w:r w:rsidRPr="009B3DAC">
                        <w:rPr>
                          <w:sz w:val="24"/>
                          <w:lang w:val="en-US"/>
                        </w:rPr>
                        <w:t>Subtraction within 10</w:t>
                      </w:r>
                    </w:p>
                  </w:txbxContent>
                </v:textbox>
                <w10:wrap anchorx="margin"/>
              </v:roundrect>
            </w:pict>
          </mc:Fallback>
        </mc:AlternateContent>
      </w:r>
      <w:r w:rsidR="009B3DAC">
        <w:rPr>
          <w:noProof/>
          <w:lang w:eastAsia="en-GB"/>
        </w:rPr>
        <mc:AlternateContent>
          <mc:Choice Requires="wps">
            <w:drawing>
              <wp:anchor distT="0" distB="0" distL="114300" distR="114300" simplePos="0" relativeHeight="251666432" behindDoc="0" locked="0" layoutInCell="1" allowOverlap="1" wp14:anchorId="54E06304" wp14:editId="3F438617">
                <wp:simplePos x="0" y="0"/>
                <wp:positionH relativeFrom="margin">
                  <wp:posOffset>3350871</wp:posOffset>
                </wp:positionH>
                <wp:positionV relativeFrom="paragraph">
                  <wp:posOffset>3427465</wp:posOffset>
                </wp:positionV>
                <wp:extent cx="3086100" cy="2158437"/>
                <wp:effectExtent l="19050" t="19050" r="19050" b="13335"/>
                <wp:wrapNone/>
                <wp:docPr id="6" name="Rounded Rectangle 6"/>
                <wp:cNvGraphicFramePr/>
                <a:graphic xmlns:a="http://schemas.openxmlformats.org/drawingml/2006/main">
                  <a:graphicData uri="http://schemas.microsoft.com/office/word/2010/wordprocessingShape">
                    <wps:wsp>
                      <wps:cNvSpPr/>
                      <wps:spPr>
                        <a:xfrm>
                          <a:off x="0" y="0"/>
                          <a:ext cx="3086100" cy="2158437"/>
                        </a:xfrm>
                        <a:prstGeom prst="roundRect">
                          <a:avLst/>
                        </a:prstGeom>
                        <a:solidFill>
                          <a:schemeClr val="bg1">
                            <a:lumMod val="95000"/>
                          </a:schemeClr>
                        </a:solidFill>
                        <a:ln w="38100"/>
                      </wps:spPr>
                      <wps:style>
                        <a:lnRef idx="2">
                          <a:schemeClr val="dk1"/>
                        </a:lnRef>
                        <a:fillRef idx="1">
                          <a:schemeClr val="lt1"/>
                        </a:fillRef>
                        <a:effectRef idx="0">
                          <a:schemeClr val="dk1"/>
                        </a:effectRef>
                        <a:fontRef idx="minor">
                          <a:schemeClr val="dk1"/>
                        </a:fontRef>
                      </wps:style>
                      <wps:txbx>
                        <w:txbxContent>
                          <w:p w:rsidR="00C31F21" w:rsidRPr="009B3DAC" w:rsidRDefault="00D2559B" w:rsidP="00C31F21">
                            <w:pPr>
                              <w:jc w:val="center"/>
                              <w:rPr>
                                <w:sz w:val="24"/>
                                <w:lang w:val="en-US"/>
                              </w:rPr>
                            </w:pPr>
                            <w:r w:rsidRPr="009B3DAC">
                              <w:rPr>
                                <w:sz w:val="24"/>
                                <w:lang w:val="en-US"/>
                              </w:rPr>
                              <w:t>Memorable events and dates:</w:t>
                            </w:r>
                          </w:p>
                          <w:p w:rsidR="00D2559B" w:rsidRPr="009B3DAC" w:rsidRDefault="00D2559B" w:rsidP="00D2559B">
                            <w:pPr>
                              <w:pStyle w:val="ListParagraph"/>
                              <w:numPr>
                                <w:ilvl w:val="0"/>
                                <w:numId w:val="2"/>
                              </w:numPr>
                              <w:jc w:val="center"/>
                              <w:rPr>
                                <w:sz w:val="24"/>
                                <w:lang w:val="en-US"/>
                              </w:rPr>
                            </w:pPr>
                            <w:r w:rsidRPr="009B3DAC">
                              <w:rPr>
                                <w:sz w:val="24"/>
                                <w:lang w:val="en-US"/>
                              </w:rPr>
                              <w:t xml:space="preserve"> </w:t>
                            </w:r>
                            <w:r w:rsidR="00FC7A72">
                              <w:rPr>
                                <w:sz w:val="24"/>
                                <w:lang w:val="en-US"/>
                              </w:rPr>
                              <w:t>Roald Dahl Day</w:t>
                            </w:r>
                          </w:p>
                          <w:p w:rsidR="00D2559B" w:rsidRPr="009B3DAC" w:rsidRDefault="00D2559B" w:rsidP="00D2559B">
                            <w:pPr>
                              <w:pStyle w:val="ListParagraph"/>
                              <w:numPr>
                                <w:ilvl w:val="0"/>
                                <w:numId w:val="2"/>
                              </w:numPr>
                              <w:jc w:val="center"/>
                              <w:rPr>
                                <w:sz w:val="24"/>
                                <w:lang w:val="en-US"/>
                              </w:rPr>
                            </w:pPr>
                            <w:r w:rsidRPr="009B3DAC">
                              <w:rPr>
                                <w:sz w:val="24"/>
                                <w:lang w:val="en-US"/>
                              </w:rPr>
                              <w:t xml:space="preserve"> </w:t>
                            </w:r>
                            <w:r w:rsidR="00FC7A72">
                              <w:rPr>
                                <w:sz w:val="24"/>
                                <w:lang w:val="en-US"/>
                              </w:rPr>
                              <w:t>Jeans for Genes Day</w:t>
                            </w:r>
                          </w:p>
                          <w:p w:rsidR="00D2559B" w:rsidRPr="009B3DAC" w:rsidRDefault="00FC7A72" w:rsidP="00D2559B">
                            <w:pPr>
                              <w:pStyle w:val="ListParagraph"/>
                              <w:numPr>
                                <w:ilvl w:val="0"/>
                                <w:numId w:val="2"/>
                              </w:numPr>
                              <w:jc w:val="center"/>
                              <w:rPr>
                                <w:sz w:val="24"/>
                                <w:lang w:val="en-US"/>
                              </w:rPr>
                            </w:pPr>
                            <w:r>
                              <w:rPr>
                                <w:sz w:val="24"/>
                                <w:lang w:val="en-US"/>
                              </w:rPr>
                              <w:t>Black History Week</w:t>
                            </w:r>
                            <w:r w:rsidR="00D2559B" w:rsidRPr="009B3DAC">
                              <w:rPr>
                                <w:sz w:val="24"/>
                                <w:lang w:val="en-US"/>
                              </w:rPr>
                              <w:t xml:space="preserve"> </w:t>
                            </w:r>
                          </w:p>
                          <w:p w:rsidR="00D2559B" w:rsidRPr="00D2559B" w:rsidRDefault="00EE5B92" w:rsidP="00D2559B">
                            <w:pPr>
                              <w:pStyle w:val="ListParagraph"/>
                              <w:numPr>
                                <w:ilvl w:val="0"/>
                                <w:numId w:val="2"/>
                              </w:numPr>
                              <w:jc w:val="center"/>
                              <w:rPr>
                                <w:lang w:val="en-US"/>
                              </w:rPr>
                            </w:pPr>
                            <w:r>
                              <w:rPr>
                                <w:lang w:val="en-US"/>
                              </w:rPr>
                              <w:t>Macmillan Coffee Morning</w:t>
                            </w:r>
                            <w:bookmarkStart w:id="0" w:name="_GoBack"/>
                            <w:bookmarkEnd w:id="0"/>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4E06304" id="Rounded Rectangle 6" o:spid="_x0000_s1031" style="position:absolute;margin-left:263.85pt;margin-top:269.9pt;width:243pt;height:169.95pt;z-index:2516664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AyXnQIAAJIFAAAOAAAAZHJzL2Uyb0RvYy54bWysVN9P2zAQfp+0/8Hy+0hSSikVKapATJMY&#10;IGDi2XXsNprj82y3affX785JA2MTD9NeEp/vu5/+7s4vdo1hW+VDDbbkxVHOmbISqtquSv7t6frT&#10;lLMQha2EAatKvleBX8w/fjhv3UyNYA2mUp6hExtmrSv5OkY3y7Ig16oR4QicsqjU4BsRUfSrrPKi&#10;Re+NyUZ5Psla8JXzIFUIeHvVKfk8+ddayXindVCRmZJjbjF9ffou6ZvNz8Vs5YVb17JPQ/xDFo2o&#10;LQYdXF2JKNjG13+4amrpIYCORxKaDLSupUo1YDVF/qaax7VwKtWCzQluaFP4f27l7fbes7oq+YQz&#10;Kxp8ogfY2EpV7AGbJ+zKKDahNrUuzBD96O59LwU8Us077Rv6YzVsl1q7H1qrdpFJvDzOp5MixxeQ&#10;qBsVJ9Px8Sl5zV7MnQ/xs4KG0aHkntKgHFJfxfYmxA5/wFHIAKaurmtjkkCkUZfGs63A516uimRq&#10;Ns1XqLq7s5Mck+j8JI4RPGXxmydjWYs5TyljAlPtXbXpFPdGUUBjH5TG5mF9oxRqcNlFq74XfayE&#10;JBONuQ5GXX5vjEw8GPVYMlOJyoNh/n60AZ0igo2DYVNb8O8b6w5/qLqrlcqOu+UuMWVMRdHNEqo9&#10;ssdDN1bByesa3+5GhHgvPM4RvjfuhniHH20AWwr9ibM1+J9/uyc80hu1nLU4lyUPPzbCK87MF4vE&#10;PyvGYxrkJIxPTkco+Nea5WuN3TSXgFwocAs5mY6Ej+Zw1B6aZ1whC4qKKmElxi65jP4gXMZuX+AS&#10;kmqxSDAcXifijX10kpxTn4mWT7tn4V1P4Ijcv4XDDIvZGwp3WLK0sNhE0HXi90tf+xfAwU8E7ZcU&#10;bZbXckK9rNL5LwAAAP//AwBQSwMEFAAGAAgAAAAhAOmnLnLgAAAADAEAAA8AAABkcnMvZG93bnJl&#10;di54bWxMj81ugzAQhO+V+g7WVuqtMRC1EIqJola99JTSKOrRYBdQ7TXCJpC37+aU3PZnNPNNsV2s&#10;YSc9+t6hgHgVAdPYONVjK+Dw/fGUAfNBopLGoRZw1h625f1dIXPlZvzSpyq0jEzQ51JAF8KQc+6b&#10;TlvpV27QSL9fN1oZaB1brkY5k7k1PImiF25lj5TQyUG/dbr5qyZLIcn8/jPvj1W8O2dhOtTHT6Os&#10;EI8Py+4VWNBLuIrhgk/oUBJT7SZUnhkBz0makpSG9YY6XBRRvKZTLSBLNynwsuC3Jcp/AAAA//8D&#10;AFBLAQItABQABgAIAAAAIQC2gziS/gAAAOEBAAATAAAAAAAAAAAAAAAAAAAAAABbQ29udGVudF9U&#10;eXBlc10ueG1sUEsBAi0AFAAGAAgAAAAhADj9If/WAAAAlAEAAAsAAAAAAAAAAAAAAAAALwEAAF9y&#10;ZWxzLy5yZWxzUEsBAi0AFAAGAAgAAAAhADwsDJedAgAAkgUAAA4AAAAAAAAAAAAAAAAALgIAAGRy&#10;cy9lMm9Eb2MueG1sUEsBAi0AFAAGAAgAAAAhAOmnLnLgAAAADAEAAA8AAAAAAAAAAAAAAAAA9wQA&#10;AGRycy9kb3ducmV2LnhtbFBLBQYAAAAABAAEAPMAAAAEBgAAAAA=&#10;" fillcolor="#f2f2f2 [3052]" strokecolor="black [3200]" strokeweight="3pt">
                <v:stroke joinstyle="miter"/>
                <v:textbox>
                  <w:txbxContent>
                    <w:p w:rsidR="00C31F21" w:rsidRPr="009B3DAC" w:rsidRDefault="00D2559B" w:rsidP="00C31F21">
                      <w:pPr>
                        <w:jc w:val="center"/>
                        <w:rPr>
                          <w:sz w:val="24"/>
                          <w:lang w:val="en-US"/>
                        </w:rPr>
                      </w:pPr>
                      <w:r w:rsidRPr="009B3DAC">
                        <w:rPr>
                          <w:sz w:val="24"/>
                          <w:lang w:val="en-US"/>
                        </w:rPr>
                        <w:t>Memorable events and dates:</w:t>
                      </w:r>
                    </w:p>
                    <w:p w:rsidR="00D2559B" w:rsidRPr="009B3DAC" w:rsidRDefault="00D2559B" w:rsidP="00D2559B">
                      <w:pPr>
                        <w:pStyle w:val="ListParagraph"/>
                        <w:numPr>
                          <w:ilvl w:val="0"/>
                          <w:numId w:val="2"/>
                        </w:numPr>
                        <w:jc w:val="center"/>
                        <w:rPr>
                          <w:sz w:val="24"/>
                          <w:lang w:val="en-US"/>
                        </w:rPr>
                      </w:pPr>
                      <w:r w:rsidRPr="009B3DAC">
                        <w:rPr>
                          <w:sz w:val="24"/>
                          <w:lang w:val="en-US"/>
                        </w:rPr>
                        <w:t xml:space="preserve"> </w:t>
                      </w:r>
                      <w:r w:rsidR="00FC7A72">
                        <w:rPr>
                          <w:sz w:val="24"/>
                          <w:lang w:val="en-US"/>
                        </w:rPr>
                        <w:t>Roald Dahl Day</w:t>
                      </w:r>
                    </w:p>
                    <w:p w:rsidR="00D2559B" w:rsidRPr="009B3DAC" w:rsidRDefault="00D2559B" w:rsidP="00D2559B">
                      <w:pPr>
                        <w:pStyle w:val="ListParagraph"/>
                        <w:numPr>
                          <w:ilvl w:val="0"/>
                          <w:numId w:val="2"/>
                        </w:numPr>
                        <w:jc w:val="center"/>
                        <w:rPr>
                          <w:sz w:val="24"/>
                          <w:lang w:val="en-US"/>
                        </w:rPr>
                      </w:pPr>
                      <w:r w:rsidRPr="009B3DAC">
                        <w:rPr>
                          <w:sz w:val="24"/>
                          <w:lang w:val="en-US"/>
                        </w:rPr>
                        <w:t xml:space="preserve"> </w:t>
                      </w:r>
                      <w:r w:rsidR="00FC7A72">
                        <w:rPr>
                          <w:sz w:val="24"/>
                          <w:lang w:val="en-US"/>
                        </w:rPr>
                        <w:t>Jeans for Genes Day</w:t>
                      </w:r>
                    </w:p>
                    <w:p w:rsidR="00D2559B" w:rsidRPr="009B3DAC" w:rsidRDefault="00FC7A72" w:rsidP="00D2559B">
                      <w:pPr>
                        <w:pStyle w:val="ListParagraph"/>
                        <w:numPr>
                          <w:ilvl w:val="0"/>
                          <w:numId w:val="2"/>
                        </w:numPr>
                        <w:jc w:val="center"/>
                        <w:rPr>
                          <w:sz w:val="24"/>
                          <w:lang w:val="en-US"/>
                        </w:rPr>
                      </w:pPr>
                      <w:r>
                        <w:rPr>
                          <w:sz w:val="24"/>
                          <w:lang w:val="en-US"/>
                        </w:rPr>
                        <w:t>Black History Week</w:t>
                      </w:r>
                      <w:r w:rsidR="00D2559B" w:rsidRPr="009B3DAC">
                        <w:rPr>
                          <w:sz w:val="24"/>
                          <w:lang w:val="en-US"/>
                        </w:rPr>
                        <w:t xml:space="preserve"> </w:t>
                      </w:r>
                    </w:p>
                    <w:p w:rsidR="00D2559B" w:rsidRPr="00D2559B" w:rsidRDefault="00EE5B92" w:rsidP="00D2559B">
                      <w:pPr>
                        <w:pStyle w:val="ListParagraph"/>
                        <w:numPr>
                          <w:ilvl w:val="0"/>
                          <w:numId w:val="2"/>
                        </w:numPr>
                        <w:jc w:val="center"/>
                        <w:rPr>
                          <w:lang w:val="en-US"/>
                        </w:rPr>
                      </w:pPr>
                      <w:r>
                        <w:rPr>
                          <w:lang w:val="en-US"/>
                        </w:rPr>
                        <w:t>Macmillan Coffee Morning</w:t>
                      </w:r>
                      <w:bookmarkStart w:id="1" w:name="_GoBack"/>
                      <w:bookmarkEnd w:id="1"/>
                    </w:p>
                  </w:txbxContent>
                </v:textbox>
                <w10:wrap anchorx="margin"/>
              </v:roundrect>
            </w:pict>
          </mc:Fallback>
        </mc:AlternateContent>
      </w:r>
      <w:r w:rsidR="009B3DAC">
        <w:rPr>
          <w:noProof/>
          <w:lang w:eastAsia="en-GB"/>
        </w:rPr>
        <mc:AlternateContent>
          <mc:Choice Requires="wps">
            <w:drawing>
              <wp:anchor distT="0" distB="0" distL="114300" distR="114300" simplePos="0" relativeHeight="251674624" behindDoc="0" locked="0" layoutInCell="1" allowOverlap="1" wp14:anchorId="50363526" wp14:editId="4AA1C394">
                <wp:simplePos x="0" y="0"/>
                <wp:positionH relativeFrom="margin">
                  <wp:posOffset>3304572</wp:posOffset>
                </wp:positionH>
                <wp:positionV relativeFrom="paragraph">
                  <wp:posOffset>2050077</wp:posOffset>
                </wp:positionV>
                <wp:extent cx="3201847" cy="1189299"/>
                <wp:effectExtent l="19050" t="19050" r="17780" b="11430"/>
                <wp:wrapNone/>
                <wp:docPr id="7" name="Rounded Rectangle 7"/>
                <wp:cNvGraphicFramePr/>
                <a:graphic xmlns:a="http://schemas.openxmlformats.org/drawingml/2006/main">
                  <a:graphicData uri="http://schemas.microsoft.com/office/word/2010/wordprocessingShape">
                    <wps:wsp>
                      <wps:cNvSpPr/>
                      <wps:spPr>
                        <a:xfrm>
                          <a:off x="0" y="0"/>
                          <a:ext cx="3201847" cy="1189299"/>
                        </a:xfrm>
                        <a:prstGeom prst="roundRect">
                          <a:avLst/>
                        </a:prstGeom>
                        <a:solidFill>
                          <a:schemeClr val="bg1">
                            <a:lumMod val="95000"/>
                          </a:schemeClr>
                        </a:solidFill>
                        <a:ln w="38100"/>
                      </wps:spPr>
                      <wps:style>
                        <a:lnRef idx="2">
                          <a:schemeClr val="dk1"/>
                        </a:lnRef>
                        <a:fillRef idx="1">
                          <a:schemeClr val="lt1"/>
                        </a:fillRef>
                        <a:effectRef idx="0">
                          <a:schemeClr val="dk1"/>
                        </a:effectRef>
                        <a:fontRef idx="minor">
                          <a:schemeClr val="dk1"/>
                        </a:fontRef>
                      </wps:style>
                      <wps:txbx>
                        <w:txbxContent>
                          <w:p w:rsidR="0086549B" w:rsidRPr="009B3DAC" w:rsidRDefault="0086549B" w:rsidP="0086549B">
                            <w:pPr>
                              <w:jc w:val="center"/>
                              <w:rPr>
                                <w:b/>
                                <w:sz w:val="24"/>
                                <w:lang w:val="en-US"/>
                              </w:rPr>
                            </w:pPr>
                            <w:r w:rsidRPr="009B3DAC">
                              <w:rPr>
                                <w:b/>
                                <w:sz w:val="24"/>
                                <w:lang w:val="en-US"/>
                              </w:rPr>
                              <w:t xml:space="preserve">Computing </w:t>
                            </w:r>
                          </w:p>
                          <w:p w:rsidR="0086549B" w:rsidRPr="009B3DAC" w:rsidRDefault="0086549B" w:rsidP="0086549B">
                            <w:pPr>
                              <w:jc w:val="center"/>
                              <w:rPr>
                                <w:sz w:val="24"/>
                                <w:lang w:val="en-US"/>
                              </w:rPr>
                            </w:pPr>
                            <w:r w:rsidRPr="009B3DAC">
                              <w:rPr>
                                <w:sz w:val="24"/>
                                <w:lang w:val="en-US"/>
                              </w:rPr>
                              <w:t>This term in co</w:t>
                            </w:r>
                            <w:r w:rsidR="009B3DAC">
                              <w:rPr>
                                <w:sz w:val="24"/>
                                <w:lang w:val="en-US"/>
                              </w:rPr>
                              <w:t>mputing we will focus on using I P</w:t>
                            </w:r>
                            <w:r w:rsidRPr="009B3DAC">
                              <w:rPr>
                                <w:sz w:val="24"/>
                                <w:lang w:val="en-US"/>
                              </w:rPr>
                              <w:t xml:space="preserve">ads safely and correctly. We will also </w:t>
                            </w:r>
                            <w:r w:rsidR="009B3DAC">
                              <w:rPr>
                                <w:sz w:val="24"/>
                                <w:lang w:val="en-US"/>
                              </w:rPr>
                              <w:t xml:space="preserve">be focusing on our photography skills.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0363526" id="Rounded Rectangle 7" o:spid="_x0000_s1032" style="position:absolute;margin-left:260.2pt;margin-top:161.4pt;width:252.1pt;height:93.65pt;z-index:2516746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x6xFnAIAAJIFAAAOAAAAZHJzL2Uyb0RvYy54bWysVN9v2yAQfp+0/wHxvtrO0jWJ4lRRqk6T&#10;urZqO/WZYEisAceAxM7++h3YcbNu6sO0F5vjvvvJdze/bLUie+F8DaakxVlOiTAcqtpsSvrt6frD&#10;hBIfmKmYAiNKehCeXi7ev5s3diZGsAVVCUfQifGzxpZ0G4KdZZnnW6GZPwMrDColOM0Cim6TVY41&#10;6F2rbJTnn7IGXGUdcOE93l51SrpI/qUUPNxJ6UUgqqSYW0hfl77r+M0WczbbOGa3Ne/TYP+QhWa1&#10;waCDqysWGNm5+g9XuuYOPMhwxkFnIGXNRaoBqynyV9U8bpkVqRZsjrdDm/z/c8tv9/eO1FVJLygx&#10;TOMTPcDOVKIiD9g8ZjZKkIvYpsb6GaIf7b3rJY/HWHMrnY5/rIa0qbWHobWiDYTj5UcsbzLGGBx1&#10;RTGZjqbT6DV7MbfOh88CNImHkrqYRswh9ZXtb3zo8EdcDOlB1dV1rVQSImnESjmyZ/jc602RTNVO&#10;f4Wqu5ue53l6dIybOBbhKYvfPClDGsx5UvTgWHtXbTqFgxIxoDIPQmLzsL5RCjW47KJV34u+xoSM&#10;JhJzHYy6/F4ZqXA06rHRTCQqD4b529EGdIoIJgyGujbg3jaWHR6bclJrPIZ23SamjI90WEN1QPY4&#10;6MbKW35d49vdMB/umcM5wonD3RDu8CMVYEuhP1GyBffzb/cRj/RGLSUNzmVJ/Y8dc4IS9cUg8afF&#10;eBwHOQnj84sRCu5Usz7VmJ1eAXKhwC1keTpGfFDHo3Sgn3GFLGNUVDHDMXZJeXBHYRW6fYFLiIvl&#10;MsFweC0LN+bR8ug89jnS8ql9Zs72BA7I/Vs4zjCbvaJwh42WBpa7ALJO/I6d7vravwAOfiJov6Ti&#10;ZjmVE+pllS5+AQAA//8DAFBLAwQUAAYACAAAACEAOW+z194AAAAMAQAADwAAAGRycy9kb3ducmV2&#10;LnhtbEyPMU/DMBSEdyT+g/WQ2KgdU6oqxKkqEAsTpFXF6MQmibCfo9hp0n/P6wTj6U533xW7xTt2&#10;tmPsAyrIVgKYxSaYHlsFx8PbwxZYTBqNdgGtgouNsCtvbwqdmzDjpz1XqWVUgjHXCrqUhpzz2HTW&#10;67gKg0XyvsPodSI5ttyMeqZy77gUYsO97pEWOj3Yl842P9XkaUTOr1/zx6nK9pdtmo716d0Zr9T9&#10;3bJ/Bpbskv7CcMUndCiJqQ4Tmsicgicp1hRV8CglfbgmhFxvgNXkZSIDXhb8/4nyFwAA//8DAFBL&#10;AQItABQABgAIAAAAIQC2gziS/gAAAOEBAAATAAAAAAAAAAAAAAAAAAAAAABbQ29udGVudF9UeXBl&#10;c10ueG1sUEsBAi0AFAAGAAgAAAAhADj9If/WAAAAlAEAAAsAAAAAAAAAAAAAAAAALwEAAF9yZWxz&#10;Ly5yZWxzUEsBAi0AFAAGAAgAAAAhAKbHrEWcAgAAkgUAAA4AAAAAAAAAAAAAAAAALgIAAGRycy9l&#10;Mm9Eb2MueG1sUEsBAi0AFAAGAAgAAAAhADlvs9feAAAADAEAAA8AAAAAAAAAAAAAAAAA9gQAAGRy&#10;cy9kb3ducmV2LnhtbFBLBQYAAAAABAAEAPMAAAABBgAAAAA=&#10;" fillcolor="#f2f2f2 [3052]" strokecolor="black [3200]" strokeweight="3pt">
                <v:stroke joinstyle="miter"/>
                <v:textbox>
                  <w:txbxContent>
                    <w:p w:rsidR="0086549B" w:rsidRPr="009B3DAC" w:rsidRDefault="0086549B" w:rsidP="0086549B">
                      <w:pPr>
                        <w:jc w:val="center"/>
                        <w:rPr>
                          <w:b/>
                          <w:sz w:val="24"/>
                          <w:lang w:val="en-US"/>
                        </w:rPr>
                      </w:pPr>
                      <w:r w:rsidRPr="009B3DAC">
                        <w:rPr>
                          <w:b/>
                          <w:sz w:val="24"/>
                          <w:lang w:val="en-US"/>
                        </w:rPr>
                        <w:t xml:space="preserve">Computing </w:t>
                      </w:r>
                    </w:p>
                    <w:p w:rsidR="0086549B" w:rsidRPr="009B3DAC" w:rsidRDefault="0086549B" w:rsidP="0086549B">
                      <w:pPr>
                        <w:jc w:val="center"/>
                        <w:rPr>
                          <w:sz w:val="24"/>
                          <w:lang w:val="en-US"/>
                        </w:rPr>
                      </w:pPr>
                      <w:r w:rsidRPr="009B3DAC">
                        <w:rPr>
                          <w:sz w:val="24"/>
                          <w:lang w:val="en-US"/>
                        </w:rPr>
                        <w:t>This term in co</w:t>
                      </w:r>
                      <w:r w:rsidR="009B3DAC">
                        <w:rPr>
                          <w:sz w:val="24"/>
                          <w:lang w:val="en-US"/>
                        </w:rPr>
                        <w:t>mputing we will focus on using I P</w:t>
                      </w:r>
                      <w:r w:rsidRPr="009B3DAC">
                        <w:rPr>
                          <w:sz w:val="24"/>
                          <w:lang w:val="en-US"/>
                        </w:rPr>
                        <w:t xml:space="preserve">ads safely and correctly. We will also </w:t>
                      </w:r>
                      <w:r w:rsidR="009B3DAC">
                        <w:rPr>
                          <w:sz w:val="24"/>
                          <w:lang w:val="en-US"/>
                        </w:rPr>
                        <w:t xml:space="preserve">be focusing on our photography skills. </w:t>
                      </w:r>
                    </w:p>
                  </w:txbxContent>
                </v:textbox>
                <w10:wrap anchorx="margin"/>
              </v:roundrect>
            </w:pict>
          </mc:Fallback>
        </mc:AlternateContent>
      </w:r>
      <w:r w:rsidR="009B3DAC">
        <w:rPr>
          <w:noProof/>
          <w:lang w:eastAsia="en-GB"/>
        </w:rPr>
        <mc:AlternateContent>
          <mc:Choice Requires="wps">
            <w:drawing>
              <wp:anchor distT="0" distB="0" distL="114300" distR="114300" simplePos="0" relativeHeight="251664384" behindDoc="0" locked="0" layoutInCell="1" allowOverlap="1" wp14:anchorId="54E06304" wp14:editId="3F438617">
                <wp:simplePos x="0" y="0"/>
                <wp:positionH relativeFrom="column">
                  <wp:posOffset>-353028</wp:posOffset>
                </wp:positionH>
                <wp:positionV relativeFrom="paragraph">
                  <wp:posOffset>1147252</wp:posOffset>
                </wp:positionV>
                <wp:extent cx="3038475" cy="4424905"/>
                <wp:effectExtent l="19050" t="19050" r="28575" b="13970"/>
                <wp:wrapNone/>
                <wp:docPr id="5" name="Rounded Rectangle 5"/>
                <wp:cNvGraphicFramePr/>
                <a:graphic xmlns:a="http://schemas.openxmlformats.org/drawingml/2006/main">
                  <a:graphicData uri="http://schemas.microsoft.com/office/word/2010/wordprocessingShape">
                    <wps:wsp>
                      <wps:cNvSpPr/>
                      <wps:spPr>
                        <a:xfrm>
                          <a:off x="0" y="0"/>
                          <a:ext cx="3038475" cy="4424905"/>
                        </a:xfrm>
                        <a:prstGeom prst="roundRect">
                          <a:avLst/>
                        </a:prstGeom>
                        <a:solidFill>
                          <a:schemeClr val="bg1">
                            <a:lumMod val="95000"/>
                          </a:schemeClr>
                        </a:solidFill>
                        <a:ln w="38100"/>
                      </wps:spPr>
                      <wps:style>
                        <a:lnRef idx="2">
                          <a:schemeClr val="dk1"/>
                        </a:lnRef>
                        <a:fillRef idx="1">
                          <a:schemeClr val="lt1"/>
                        </a:fillRef>
                        <a:effectRef idx="0">
                          <a:schemeClr val="dk1"/>
                        </a:effectRef>
                        <a:fontRef idx="minor">
                          <a:schemeClr val="dk1"/>
                        </a:fontRef>
                      </wps:style>
                      <wps:txbx>
                        <w:txbxContent>
                          <w:p w:rsidR="0086549B" w:rsidRPr="009B3DAC" w:rsidRDefault="0086549B" w:rsidP="00C31F21">
                            <w:pPr>
                              <w:jc w:val="center"/>
                              <w:rPr>
                                <w:b/>
                                <w:sz w:val="24"/>
                                <w:lang w:val="en-US"/>
                              </w:rPr>
                            </w:pPr>
                            <w:r w:rsidRPr="009B3DAC">
                              <w:rPr>
                                <w:b/>
                                <w:sz w:val="24"/>
                                <w:lang w:val="en-US"/>
                              </w:rPr>
                              <w:t>Topic</w:t>
                            </w:r>
                          </w:p>
                          <w:p w:rsidR="00C31F21" w:rsidRPr="009B3DAC" w:rsidRDefault="00D2559B" w:rsidP="00C31F21">
                            <w:pPr>
                              <w:jc w:val="center"/>
                              <w:rPr>
                                <w:sz w:val="24"/>
                                <w:lang w:val="en-US"/>
                              </w:rPr>
                            </w:pPr>
                            <w:r w:rsidRPr="009B3DAC">
                              <w:rPr>
                                <w:sz w:val="24"/>
                                <w:lang w:val="en-US"/>
                              </w:rPr>
                              <w:t xml:space="preserve">This term our topic is ‘Street Detectives’. This topic will have a strong history focus. During this topic we will </w:t>
                            </w:r>
                          </w:p>
                          <w:p w:rsidR="00D2559B" w:rsidRPr="009B3DAC" w:rsidRDefault="00D2559B" w:rsidP="00D2559B">
                            <w:pPr>
                              <w:pStyle w:val="ListParagraph"/>
                              <w:numPr>
                                <w:ilvl w:val="0"/>
                                <w:numId w:val="3"/>
                              </w:numPr>
                              <w:jc w:val="center"/>
                              <w:rPr>
                                <w:sz w:val="24"/>
                                <w:lang w:val="en-US"/>
                              </w:rPr>
                            </w:pPr>
                            <w:r w:rsidRPr="009B3DAC">
                              <w:rPr>
                                <w:sz w:val="24"/>
                                <w:lang w:val="en-US"/>
                              </w:rPr>
                              <w:t>Learn about the history of Allenton Community Primary School</w:t>
                            </w:r>
                          </w:p>
                          <w:p w:rsidR="00D2559B" w:rsidRPr="009B3DAC" w:rsidRDefault="00D2559B" w:rsidP="00D2559B">
                            <w:pPr>
                              <w:pStyle w:val="ListParagraph"/>
                              <w:numPr>
                                <w:ilvl w:val="0"/>
                                <w:numId w:val="3"/>
                              </w:numPr>
                              <w:jc w:val="center"/>
                              <w:rPr>
                                <w:sz w:val="24"/>
                                <w:lang w:val="en-US"/>
                              </w:rPr>
                            </w:pPr>
                            <w:r w:rsidRPr="009B3DAC">
                              <w:rPr>
                                <w:sz w:val="24"/>
                                <w:lang w:val="en-US"/>
                              </w:rPr>
                              <w:t>Learn about the history of Allenton – looking at old shops and how they are</w:t>
                            </w:r>
                            <w:r w:rsidR="0086549B" w:rsidRPr="009B3DAC">
                              <w:rPr>
                                <w:sz w:val="24"/>
                                <w:lang w:val="en-US"/>
                              </w:rPr>
                              <w:t xml:space="preserve"> similar and </w:t>
                            </w:r>
                            <w:r w:rsidRPr="009B3DAC">
                              <w:rPr>
                                <w:sz w:val="24"/>
                                <w:lang w:val="en-US"/>
                              </w:rPr>
                              <w:t xml:space="preserve">different. </w:t>
                            </w:r>
                          </w:p>
                          <w:p w:rsidR="00D2559B" w:rsidRPr="009B3DAC" w:rsidRDefault="00D2559B" w:rsidP="00D2559B">
                            <w:pPr>
                              <w:pStyle w:val="ListParagraph"/>
                              <w:numPr>
                                <w:ilvl w:val="0"/>
                                <w:numId w:val="3"/>
                              </w:numPr>
                              <w:jc w:val="center"/>
                              <w:rPr>
                                <w:sz w:val="24"/>
                                <w:lang w:val="en-US"/>
                              </w:rPr>
                            </w:pPr>
                            <w:r w:rsidRPr="009B3DAC">
                              <w:rPr>
                                <w:sz w:val="24"/>
                                <w:lang w:val="en-US"/>
                              </w:rPr>
                              <w:t>Look at homes/houses and how they have changed since the past</w:t>
                            </w:r>
                          </w:p>
                          <w:p w:rsidR="00D2559B" w:rsidRPr="009B3DAC" w:rsidRDefault="00D2559B" w:rsidP="00D2559B">
                            <w:pPr>
                              <w:pStyle w:val="ListParagraph"/>
                              <w:numPr>
                                <w:ilvl w:val="0"/>
                                <w:numId w:val="3"/>
                              </w:numPr>
                              <w:jc w:val="center"/>
                              <w:rPr>
                                <w:b/>
                                <w:sz w:val="24"/>
                                <w:lang w:val="en-US"/>
                              </w:rPr>
                            </w:pPr>
                            <w:r w:rsidRPr="009B3DAC">
                              <w:rPr>
                                <w:sz w:val="24"/>
                                <w:lang w:val="en-US"/>
                              </w:rPr>
                              <w:t xml:space="preserve">Plan, design, build and evaluate their own shop or house using different materials. </w:t>
                            </w:r>
                          </w:p>
                          <w:p w:rsidR="00D2559B" w:rsidRPr="009B3DAC" w:rsidRDefault="0086549B" w:rsidP="00D2559B">
                            <w:pPr>
                              <w:pStyle w:val="ListParagraph"/>
                              <w:numPr>
                                <w:ilvl w:val="0"/>
                                <w:numId w:val="3"/>
                              </w:numPr>
                              <w:jc w:val="center"/>
                              <w:rPr>
                                <w:sz w:val="24"/>
                                <w:lang w:val="en-US"/>
                              </w:rPr>
                            </w:pPr>
                            <w:r w:rsidRPr="009B3DAC">
                              <w:rPr>
                                <w:sz w:val="24"/>
                                <w:lang w:val="en-US"/>
                              </w:rPr>
                              <w:t xml:space="preserve">Learn about Isaac Allen and the Allenton hippo.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4E06304" id="Rounded Rectangle 5" o:spid="_x0000_s1033" style="position:absolute;margin-left:-27.8pt;margin-top:90.35pt;width:239.25pt;height:348.4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d9hpngIAAJIFAAAOAAAAZHJzL2Uyb0RvYy54bWysVN9P2zAQfp+0/8Hy+0hS0gEVKapATJMY&#10;IGDi2XXsNprt82y3SffXc3bS0LGJh2kvic/33U9/d+cXnVZkK5xvwFS0OMopEYZD3ZhVRb8/XX86&#10;pcQHZmqmwIiK7oSnF/OPH85bOxMTWIOqhSPoxPhZayu6DsHOsszztdDMH4EVBpUSnGYBRbfKasda&#10;9K5VNsnzz1kLrrYOuPAeb696JZ0n/1IKHu6k9CIQVVHMLaSvS99l/GbzczZbOWbXDR/SYP+QhWaN&#10;waCjqysWGNm45g9XuuEOPMhwxEFnIGXDRaoBqynyN9U8rpkVqRZsjrdjm/z/c8tvt/eONHVFp5QY&#10;pvGJHmBjalGTB2weMyslyDS2qbV+huhHe+8GyeMx1txJp+MfqyFdau1ubK3oAuF4eZwfn5YnGIOj&#10;riwn5VmevGav5tb58EWAJvFQURfTiDmkvrLtjQ8YF/F7XAzpQTX1daNUEiJpxKVyZMvwuZerIpmq&#10;jf4GdX93Ns3z9OjoJ3EswpPX3zwpQ1rM+bQYwLH2vtp0CjslYkBlHoTE5mF9kxRqdNlHq38UsXMY&#10;KyGjicRcR6M+vzdGKuyNBmw0E4nKo2H+frQRnSKCCaOhbgy4941lj8e0D2qNx9Atu4EpAwGWUO+Q&#10;PQ76sfKWXzf4djfMh3vmcI5w4nA3hDv8SAXYUhhOlKzB/frbfcQjvVFLSYtzWVH/c8OcoER9NUj8&#10;s6Is4yAnoZyeTFBwh5rlocZs9CUgFwrcQpanY8QHtT9KB/oZV8giRkUVMxxjV5QHtxcuQ78vcAlx&#10;sVgkGA6vZeHGPFoencc+R1o+dc/M2YHAAbl/C/sZZrM3FO6x0dLAYhNANonfsdN9X4cXwMFPFBqW&#10;VNwsh3JCva7S+QsAAAD//wMAUEsDBBQABgAIAAAAIQCN0rQa4AAAAAsBAAAPAAAAZHJzL2Rvd25y&#10;ZXYueG1sTI9NT4NAFEX3Jv6HyTNx1w4lUhAZmkbjxpVi07gcmCcQ54MwQ6H/3tdVu3y5J/eeV+wW&#10;o9kJR987K2CzjoChbZzqbSvg8P2+yoD5IK2S2lkUcEYPu/L+rpC5crP9wlMVWkYl1udSQBfCkHPu&#10;mw6N9Gs3oKXs141GBjrHlqtRzlRuNI+jaMuN7C0tdHLA1w6bv2oyNBLPbz/z57Ha7M9ZmA718UMr&#10;I8Tjw7J/ARZwCVcYLvqkDiU51W6yyjMtYJUkW0IpyKIUGBFPcfwMrBaQpWkCvCz47Q/lPwAAAP//&#10;AwBQSwECLQAUAAYACAAAACEAtoM4kv4AAADhAQAAEwAAAAAAAAAAAAAAAAAAAAAAW0NvbnRlbnRf&#10;VHlwZXNdLnhtbFBLAQItABQABgAIAAAAIQA4/SH/1gAAAJQBAAALAAAAAAAAAAAAAAAAAC8BAABf&#10;cmVscy8ucmVsc1BLAQItABQABgAIAAAAIQBWd9hpngIAAJIFAAAOAAAAAAAAAAAAAAAAAC4CAABk&#10;cnMvZTJvRG9jLnhtbFBLAQItABQABgAIAAAAIQCN0rQa4AAAAAsBAAAPAAAAAAAAAAAAAAAAAPgE&#10;AABkcnMvZG93bnJldi54bWxQSwUGAAAAAAQABADzAAAABQYAAAAA&#10;" fillcolor="#f2f2f2 [3052]" strokecolor="black [3200]" strokeweight="3pt">
                <v:stroke joinstyle="miter"/>
                <v:textbox>
                  <w:txbxContent>
                    <w:p w:rsidR="0086549B" w:rsidRPr="009B3DAC" w:rsidRDefault="0086549B" w:rsidP="00C31F21">
                      <w:pPr>
                        <w:jc w:val="center"/>
                        <w:rPr>
                          <w:b/>
                          <w:sz w:val="24"/>
                          <w:lang w:val="en-US"/>
                        </w:rPr>
                      </w:pPr>
                      <w:r w:rsidRPr="009B3DAC">
                        <w:rPr>
                          <w:b/>
                          <w:sz w:val="24"/>
                          <w:lang w:val="en-US"/>
                        </w:rPr>
                        <w:t>Topic</w:t>
                      </w:r>
                    </w:p>
                    <w:p w:rsidR="00C31F21" w:rsidRPr="009B3DAC" w:rsidRDefault="00D2559B" w:rsidP="00C31F21">
                      <w:pPr>
                        <w:jc w:val="center"/>
                        <w:rPr>
                          <w:sz w:val="24"/>
                          <w:lang w:val="en-US"/>
                        </w:rPr>
                      </w:pPr>
                      <w:r w:rsidRPr="009B3DAC">
                        <w:rPr>
                          <w:sz w:val="24"/>
                          <w:lang w:val="en-US"/>
                        </w:rPr>
                        <w:t xml:space="preserve">This term our topic is ‘Street Detectives’. This topic will have a strong history focus. During this topic we will </w:t>
                      </w:r>
                    </w:p>
                    <w:p w:rsidR="00D2559B" w:rsidRPr="009B3DAC" w:rsidRDefault="00D2559B" w:rsidP="00D2559B">
                      <w:pPr>
                        <w:pStyle w:val="ListParagraph"/>
                        <w:numPr>
                          <w:ilvl w:val="0"/>
                          <w:numId w:val="3"/>
                        </w:numPr>
                        <w:jc w:val="center"/>
                        <w:rPr>
                          <w:sz w:val="24"/>
                          <w:lang w:val="en-US"/>
                        </w:rPr>
                      </w:pPr>
                      <w:r w:rsidRPr="009B3DAC">
                        <w:rPr>
                          <w:sz w:val="24"/>
                          <w:lang w:val="en-US"/>
                        </w:rPr>
                        <w:t>Learn about the history of Allenton Community Primary School</w:t>
                      </w:r>
                    </w:p>
                    <w:p w:rsidR="00D2559B" w:rsidRPr="009B3DAC" w:rsidRDefault="00D2559B" w:rsidP="00D2559B">
                      <w:pPr>
                        <w:pStyle w:val="ListParagraph"/>
                        <w:numPr>
                          <w:ilvl w:val="0"/>
                          <w:numId w:val="3"/>
                        </w:numPr>
                        <w:jc w:val="center"/>
                        <w:rPr>
                          <w:sz w:val="24"/>
                          <w:lang w:val="en-US"/>
                        </w:rPr>
                      </w:pPr>
                      <w:r w:rsidRPr="009B3DAC">
                        <w:rPr>
                          <w:sz w:val="24"/>
                          <w:lang w:val="en-US"/>
                        </w:rPr>
                        <w:t>Learn about the history of Allenton – looking at old shops and how they are</w:t>
                      </w:r>
                      <w:r w:rsidR="0086549B" w:rsidRPr="009B3DAC">
                        <w:rPr>
                          <w:sz w:val="24"/>
                          <w:lang w:val="en-US"/>
                        </w:rPr>
                        <w:t xml:space="preserve"> similar and </w:t>
                      </w:r>
                      <w:r w:rsidRPr="009B3DAC">
                        <w:rPr>
                          <w:sz w:val="24"/>
                          <w:lang w:val="en-US"/>
                        </w:rPr>
                        <w:t xml:space="preserve">different. </w:t>
                      </w:r>
                    </w:p>
                    <w:p w:rsidR="00D2559B" w:rsidRPr="009B3DAC" w:rsidRDefault="00D2559B" w:rsidP="00D2559B">
                      <w:pPr>
                        <w:pStyle w:val="ListParagraph"/>
                        <w:numPr>
                          <w:ilvl w:val="0"/>
                          <w:numId w:val="3"/>
                        </w:numPr>
                        <w:jc w:val="center"/>
                        <w:rPr>
                          <w:sz w:val="24"/>
                          <w:lang w:val="en-US"/>
                        </w:rPr>
                      </w:pPr>
                      <w:r w:rsidRPr="009B3DAC">
                        <w:rPr>
                          <w:sz w:val="24"/>
                          <w:lang w:val="en-US"/>
                        </w:rPr>
                        <w:t>Look at homes/houses and how they have changed since the past</w:t>
                      </w:r>
                    </w:p>
                    <w:p w:rsidR="00D2559B" w:rsidRPr="009B3DAC" w:rsidRDefault="00D2559B" w:rsidP="00D2559B">
                      <w:pPr>
                        <w:pStyle w:val="ListParagraph"/>
                        <w:numPr>
                          <w:ilvl w:val="0"/>
                          <w:numId w:val="3"/>
                        </w:numPr>
                        <w:jc w:val="center"/>
                        <w:rPr>
                          <w:b/>
                          <w:sz w:val="24"/>
                          <w:lang w:val="en-US"/>
                        </w:rPr>
                      </w:pPr>
                      <w:r w:rsidRPr="009B3DAC">
                        <w:rPr>
                          <w:sz w:val="24"/>
                          <w:lang w:val="en-US"/>
                        </w:rPr>
                        <w:t xml:space="preserve">Plan, design, build and evaluate their own shop or house using different materials. </w:t>
                      </w:r>
                    </w:p>
                    <w:p w:rsidR="00D2559B" w:rsidRPr="009B3DAC" w:rsidRDefault="0086549B" w:rsidP="00D2559B">
                      <w:pPr>
                        <w:pStyle w:val="ListParagraph"/>
                        <w:numPr>
                          <w:ilvl w:val="0"/>
                          <w:numId w:val="3"/>
                        </w:numPr>
                        <w:jc w:val="center"/>
                        <w:rPr>
                          <w:sz w:val="24"/>
                          <w:lang w:val="en-US"/>
                        </w:rPr>
                      </w:pPr>
                      <w:r w:rsidRPr="009B3DAC">
                        <w:rPr>
                          <w:sz w:val="24"/>
                          <w:lang w:val="en-US"/>
                        </w:rPr>
                        <w:t xml:space="preserve">Learn about Isaac Allen and the Allenton hippo. </w:t>
                      </w:r>
                    </w:p>
                  </w:txbxContent>
                </v:textbox>
              </v:roundrect>
            </w:pict>
          </mc:Fallback>
        </mc:AlternateContent>
      </w:r>
      <w:r w:rsidR="00AB4F51">
        <w:rPr>
          <w:noProof/>
          <w:lang w:eastAsia="en-GB"/>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395695</wp:posOffset>
                </wp:positionV>
                <wp:extent cx="2657475" cy="1495425"/>
                <wp:effectExtent l="19050" t="19050" r="28575" b="28575"/>
                <wp:wrapNone/>
                <wp:docPr id="2" name="Rounded Rectangle 2"/>
                <wp:cNvGraphicFramePr/>
                <a:graphic xmlns:a="http://schemas.openxmlformats.org/drawingml/2006/main">
                  <a:graphicData uri="http://schemas.microsoft.com/office/word/2010/wordprocessingShape">
                    <wps:wsp>
                      <wps:cNvSpPr/>
                      <wps:spPr>
                        <a:xfrm>
                          <a:off x="0" y="0"/>
                          <a:ext cx="2657475" cy="1495425"/>
                        </a:xfrm>
                        <a:prstGeom prst="roundRect">
                          <a:avLst/>
                        </a:prstGeom>
                        <a:ln w="38100"/>
                      </wps:spPr>
                      <wps:style>
                        <a:lnRef idx="2">
                          <a:schemeClr val="dk1"/>
                        </a:lnRef>
                        <a:fillRef idx="1">
                          <a:schemeClr val="lt1"/>
                        </a:fillRef>
                        <a:effectRef idx="0">
                          <a:schemeClr val="dk1"/>
                        </a:effectRef>
                        <a:fontRef idx="minor">
                          <a:schemeClr val="dk1"/>
                        </a:fontRef>
                      </wps:style>
                      <wps:txbx>
                        <w:txbxContent>
                          <w:p w:rsidR="00C31F21" w:rsidRPr="00AB4F51" w:rsidRDefault="00C31F21" w:rsidP="00C31F21">
                            <w:pPr>
                              <w:jc w:val="center"/>
                              <w:rPr>
                                <w:color w:val="000000" w:themeColor="text1"/>
                                <w:sz w:val="44"/>
                                <w:lang w:val="en-US"/>
                              </w:rPr>
                            </w:pPr>
                            <w:r w:rsidRPr="00AB4F51">
                              <w:rPr>
                                <w:color w:val="000000" w:themeColor="text1"/>
                                <w:sz w:val="44"/>
                                <w:lang w:val="en-US"/>
                              </w:rPr>
                              <w:t>Street Detectives</w:t>
                            </w:r>
                          </w:p>
                          <w:p w:rsidR="00C31F21" w:rsidRPr="00AB4F51" w:rsidRDefault="00C31F21" w:rsidP="00C31F21">
                            <w:pPr>
                              <w:jc w:val="center"/>
                              <w:rPr>
                                <w:color w:val="000000" w:themeColor="text1"/>
                                <w:sz w:val="44"/>
                                <w:lang w:val="en-US"/>
                              </w:rPr>
                            </w:pPr>
                            <w:r w:rsidRPr="00AB4F51">
                              <w:rPr>
                                <w:color w:val="000000" w:themeColor="text1"/>
                                <w:sz w:val="44"/>
                                <w:lang w:val="en-US"/>
                              </w:rPr>
                              <w:t xml:space="preserve">Autumn 1 </w:t>
                            </w:r>
                          </w:p>
                          <w:p w:rsidR="00C31F21" w:rsidRPr="00AB4F51" w:rsidRDefault="00C31F21" w:rsidP="00C31F21">
                            <w:pPr>
                              <w:jc w:val="center"/>
                              <w:rPr>
                                <w:color w:val="000000" w:themeColor="text1"/>
                                <w:sz w:val="44"/>
                                <w:lang w:val="en-US"/>
                              </w:rPr>
                            </w:pPr>
                            <w:r w:rsidRPr="00AB4F51">
                              <w:rPr>
                                <w:color w:val="000000" w:themeColor="text1"/>
                                <w:sz w:val="44"/>
                                <w:lang w:val="en-US"/>
                              </w:rPr>
                              <w:t xml:space="preserve">Year 1 </w:t>
                            </w:r>
                            <w:r w:rsidR="00FC7A72">
                              <w:rPr>
                                <w:color w:val="000000" w:themeColor="text1"/>
                                <w:sz w:val="44"/>
                                <w:lang w:val="en-US"/>
                              </w:rPr>
                              <w:t>–</w:t>
                            </w:r>
                            <w:r w:rsidRPr="00AB4F51">
                              <w:rPr>
                                <w:color w:val="000000" w:themeColor="text1"/>
                                <w:sz w:val="44"/>
                                <w:lang w:val="en-US"/>
                              </w:rPr>
                              <w:t xml:space="preserve"> 202</w:t>
                            </w:r>
                            <w:r w:rsidR="00FC7A72">
                              <w:rPr>
                                <w:color w:val="000000" w:themeColor="text1"/>
                                <w:sz w:val="44"/>
                                <w:lang w:val="en-US"/>
                              </w:rPr>
                              <w:t>1/22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2" o:spid="_x0000_s1034" style="position:absolute;margin-left:0;margin-top:31.15pt;width:209.25pt;height:117.75pt;z-index:25165926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by9NewIAADsFAAAOAAAAZHJzL2Uyb0RvYy54bWysVEtv2zAMvg/YfxB0Xx17SR9BnSJo0WFA&#10;0RVth54VWUqMyaJGKbGzXz9KdtygK3YYdpFJ8yHy40ddXnWNYTuFvgZb8vxkwpmyEqrarkv+/fn2&#10;0zlnPghbCQNWlXyvPL9afPxw2bq5KmADplLIKIn189aVfBOCm2eZlxvVCH8CTlkyasBGBFJxnVUo&#10;WsremKyYTE6zFrByCFJ5T39veiNfpPxaKxm+ae1VYKbkVFtIJ6ZzFc9scSnmaxRuU8uhDPEPVTSi&#10;tnTpmOpGBMG2WP+RqqklggcdTiQ0GWhdS5V6oG7yyZtunjbCqdQLgePdCJP/f2nl/e4BWV2VvODM&#10;ioZG9AhbW6mKPRJ4wq6NYkWEqXV+Tt5P7gEHzZMYe+40NvFL3bAuQbsfoVVdYJJ+Fqezs+nZjDNJ&#10;tnx6MZsWs5g1ew136MMXBQ2LQskxlhFrSLiK3Z0Pvf/BL15pLGtL/vk8n6RRZrHIvqwkhb1Rvduj&#10;0tRlLCSlS/xS1wbZThAzqh/5UIyx5BlDdG3MGJS/F2TCIWjwjWEqcW4MnLwX+Hrb6J1uBBvGwKa2&#10;gH8P1r0/YXjUaxRDt+rSSM8Pc1tBtacxI/T8907e1gTynfDhQSARnlaDljh8o0MbIEhhkDjbAP56&#10;73/0Jx6SlbOWFqjk/udWoOLMfLXE0It8Oo0bl5Tp7KwgBY8tq2OL3TbXQJPI6blwMonRP5iDqBGa&#10;F9r1ZbyVTMJKurvkMuBBuQ79YtNrIdVymdxoy5wId/bJyZg84hz589y9CHQD0wKR9B4Oyybmb7jW&#10;+8ZIC8ttAF0nIkake1yHCdCGJj4Pr0l8Ao715PX65i1+AwAA//8DAFBLAwQUAAYACAAAACEA2opC&#10;MtwAAAAHAQAADwAAAGRycy9kb3ducmV2LnhtbEyPQUvDQBSE74L/YXmCN7tprDXGvJQSELxIsApe&#10;N9lnEsy+DdnXNv5715Mehxlmvil2ixvVieYweEZYrxJQxK23A3cI729PNxmoIIatGT0TwjcF2JWX&#10;F4XJrT/zK50O0qlYwiE3CL3IlGsd2p6cCSs/EUfv08/OSJRzp+1szrHcjTpNkq12ZuC40JuJqp7a&#10;r8PRIYQ63dcv1fDx3LhqrIUkbCqLeH217B9BCS3yF4Zf/IgOZWRq/JFtUCNCPCII2/QWVHQ36+wO&#10;VIOQPtxnoMtC/+cvfwAAAP//AwBQSwECLQAUAAYACAAAACEAtoM4kv4AAADhAQAAEwAAAAAAAAAA&#10;AAAAAAAAAAAAW0NvbnRlbnRfVHlwZXNdLnhtbFBLAQItABQABgAIAAAAIQA4/SH/1gAAAJQBAAAL&#10;AAAAAAAAAAAAAAAAAC8BAABfcmVscy8ucmVsc1BLAQItABQABgAIAAAAIQCyby9NewIAADsFAAAO&#10;AAAAAAAAAAAAAAAAAC4CAABkcnMvZTJvRG9jLnhtbFBLAQItABQABgAIAAAAIQDaikIy3AAAAAcB&#10;AAAPAAAAAAAAAAAAAAAAANUEAABkcnMvZG93bnJldi54bWxQSwUGAAAAAAQABADzAAAA3gUAAAAA&#10;" fillcolor="white [3201]" strokecolor="black [3200]" strokeweight="3pt">
                <v:stroke joinstyle="miter"/>
                <v:textbox>
                  <w:txbxContent>
                    <w:p w:rsidR="00C31F21" w:rsidRPr="00AB4F51" w:rsidRDefault="00C31F21" w:rsidP="00C31F21">
                      <w:pPr>
                        <w:jc w:val="center"/>
                        <w:rPr>
                          <w:color w:val="000000" w:themeColor="text1"/>
                          <w:sz w:val="44"/>
                          <w:lang w:val="en-US"/>
                        </w:rPr>
                      </w:pPr>
                      <w:r w:rsidRPr="00AB4F51">
                        <w:rPr>
                          <w:color w:val="000000" w:themeColor="text1"/>
                          <w:sz w:val="44"/>
                          <w:lang w:val="en-US"/>
                        </w:rPr>
                        <w:t>Street Detectives</w:t>
                      </w:r>
                    </w:p>
                    <w:p w:rsidR="00C31F21" w:rsidRPr="00AB4F51" w:rsidRDefault="00C31F21" w:rsidP="00C31F21">
                      <w:pPr>
                        <w:jc w:val="center"/>
                        <w:rPr>
                          <w:color w:val="000000" w:themeColor="text1"/>
                          <w:sz w:val="44"/>
                          <w:lang w:val="en-US"/>
                        </w:rPr>
                      </w:pPr>
                      <w:r w:rsidRPr="00AB4F51">
                        <w:rPr>
                          <w:color w:val="000000" w:themeColor="text1"/>
                          <w:sz w:val="44"/>
                          <w:lang w:val="en-US"/>
                        </w:rPr>
                        <w:t xml:space="preserve">Autumn 1 </w:t>
                      </w:r>
                    </w:p>
                    <w:p w:rsidR="00C31F21" w:rsidRPr="00AB4F51" w:rsidRDefault="00C31F21" w:rsidP="00C31F21">
                      <w:pPr>
                        <w:jc w:val="center"/>
                        <w:rPr>
                          <w:color w:val="000000" w:themeColor="text1"/>
                          <w:sz w:val="44"/>
                          <w:lang w:val="en-US"/>
                        </w:rPr>
                      </w:pPr>
                      <w:r w:rsidRPr="00AB4F51">
                        <w:rPr>
                          <w:color w:val="000000" w:themeColor="text1"/>
                          <w:sz w:val="44"/>
                          <w:lang w:val="en-US"/>
                        </w:rPr>
                        <w:t xml:space="preserve">Year 1 </w:t>
                      </w:r>
                      <w:r w:rsidR="00FC7A72">
                        <w:rPr>
                          <w:color w:val="000000" w:themeColor="text1"/>
                          <w:sz w:val="44"/>
                          <w:lang w:val="en-US"/>
                        </w:rPr>
                        <w:t>–</w:t>
                      </w:r>
                      <w:r w:rsidRPr="00AB4F51">
                        <w:rPr>
                          <w:color w:val="000000" w:themeColor="text1"/>
                          <w:sz w:val="44"/>
                          <w:lang w:val="en-US"/>
                        </w:rPr>
                        <w:t xml:space="preserve"> 202</w:t>
                      </w:r>
                      <w:r w:rsidR="00FC7A72">
                        <w:rPr>
                          <w:color w:val="000000" w:themeColor="text1"/>
                          <w:sz w:val="44"/>
                          <w:lang w:val="en-US"/>
                        </w:rPr>
                        <w:t>1/22</w:t>
                      </w:r>
                    </w:p>
                  </w:txbxContent>
                </v:textbox>
                <w10:wrap anchorx="margin"/>
              </v:roundrect>
            </w:pict>
          </mc:Fallback>
        </mc:AlternateContent>
      </w:r>
      <w:r w:rsidR="00C31F21">
        <w:rPr>
          <w:noProof/>
          <w:lang w:eastAsia="en-GB"/>
        </w:rPr>
        <w:drawing>
          <wp:anchor distT="0" distB="0" distL="114300" distR="114300" simplePos="0" relativeHeight="251656189" behindDoc="0" locked="0" layoutInCell="1" allowOverlap="1" wp14:anchorId="383B3FE9" wp14:editId="540FA48F">
            <wp:simplePos x="0" y="0"/>
            <wp:positionH relativeFrom="page">
              <wp:align>left</wp:align>
            </wp:positionH>
            <wp:positionV relativeFrom="paragraph">
              <wp:posOffset>3235325</wp:posOffset>
            </wp:positionV>
            <wp:extent cx="10668000" cy="2662733"/>
            <wp:effectExtent l="0" t="0" r="0" b="4445"/>
            <wp:wrapNone/>
            <wp:docPr id="12" name="Picture 12" descr="Allenton photos, maps, books, memories - Francis Frit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llenton photos, maps, books, memories - Francis Frith"/>
                    <pic:cNvPicPr>
                      <a:picLocks noChangeAspect="1" noChangeArrowheads="1"/>
                    </pic:cNvPicPr>
                  </pic:nvPicPr>
                  <pic:blipFill>
                    <a:blip r:embed="rId5">
                      <a:grayscl/>
                      <a:extLst>
                        <a:ext uri="{BEBA8EAE-BF5A-486C-A8C5-ECC9F3942E4B}">
                          <a14:imgProps xmlns:a14="http://schemas.microsoft.com/office/drawing/2010/main">
                            <a14:imgLayer r:embed="rId6">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10668000" cy="2662733"/>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C31F21">
        <w:rPr>
          <w:noProof/>
          <w:lang w:eastAsia="en-GB"/>
        </w:rPr>
        <w:drawing>
          <wp:anchor distT="0" distB="0" distL="114300" distR="114300" simplePos="0" relativeHeight="251657214" behindDoc="0" locked="0" layoutInCell="1" allowOverlap="1" wp14:anchorId="383B3FE9" wp14:editId="540FA48F">
            <wp:simplePos x="0" y="0"/>
            <wp:positionH relativeFrom="page">
              <wp:align>right</wp:align>
            </wp:positionH>
            <wp:positionV relativeFrom="paragraph">
              <wp:posOffset>675005</wp:posOffset>
            </wp:positionV>
            <wp:extent cx="10668000" cy="2662733"/>
            <wp:effectExtent l="0" t="0" r="0" b="4445"/>
            <wp:wrapNone/>
            <wp:docPr id="11" name="Picture 11" descr="Allenton photos, maps, books, memories - Francis Frit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llenton photos, maps, books, memories - Francis Frith"/>
                    <pic:cNvPicPr>
                      <a:picLocks noChangeAspect="1" noChangeArrowheads="1"/>
                    </pic:cNvPicPr>
                  </pic:nvPicPr>
                  <pic:blipFill>
                    <a:blip r:embed="rId5">
                      <a:grayscl/>
                      <a:extLst>
                        <a:ext uri="{BEBA8EAE-BF5A-486C-A8C5-ECC9F3942E4B}">
                          <a14:imgProps xmlns:a14="http://schemas.microsoft.com/office/drawing/2010/main">
                            <a14:imgLayer r:embed="rId6">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10668000" cy="2662733"/>
                    </a:xfrm>
                    <a:prstGeom prst="rect">
                      <a:avLst/>
                    </a:prstGeom>
                    <a:noFill/>
                    <a:ln>
                      <a:noFill/>
                    </a:ln>
                  </pic:spPr>
                </pic:pic>
              </a:graphicData>
            </a:graphic>
            <wp14:sizeRelH relativeFrom="margin">
              <wp14:pctWidth>0</wp14:pctWidth>
            </wp14:sizeRelH>
            <wp14:sizeRelV relativeFrom="margin">
              <wp14:pctHeight>0</wp14:pctHeight>
            </wp14:sizeRelV>
          </wp:anchor>
        </w:drawing>
      </w:r>
    </w:p>
    <w:sectPr w:rsidR="00B032F7" w:rsidRPr="00C31F21" w:rsidSect="00C31F21">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EB1064D"/>
    <w:multiLevelType w:val="hybridMultilevel"/>
    <w:tmpl w:val="CC321E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37414E5"/>
    <w:multiLevelType w:val="hybridMultilevel"/>
    <w:tmpl w:val="8676FA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4C56ADD"/>
    <w:multiLevelType w:val="hybridMultilevel"/>
    <w:tmpl w:val="D49E2C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31F21"/>
    <w:rsid w:val="00241AA5"/>
    <w:rsid w:val="006F06FE"/>
    <w:rsid w:val="0086549B"/>
    <w:rsid w:val="008A1E75"/>
    <w:rsid w:val="009B3DAC"/>
    <w:rsid w:val="00AB4F51"/>
    <w:rsid w:val="00B032F7"/>
    <w:rsid w:val="00C31F21"/>
    <w:rsid w:val="00D2559B"/>
    <w:rsid w:val="00E23CAE"/>
    <w:rsid w:val="00EE5B92"/>
    <w:rsid w:val="00FC4C55"/>
    <w:rsid w:val="00FC7A7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3DBFAC"/>
  <w15:chartTrackingRefBased/>
  <w15:docId w15:val="{F0758E7D-3F25-45F7-AC99-06FF6E955C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31F2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2559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microsoft.com/office/2007/relationships/hdphoto" Target="media/hdphoto1.wdp"/><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3</Words>
  <Characters>20</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Staff</dc:creator>
  <cp:keywords/>
  <dc:description/>
  <cp:lastModifiedBy>Lisa Bayliss</cp:lastModifiedBy>
  <cp:revision>2</cp:revision>
  <dcterms:created xsi:type="dcterms:W3CDTF">2021-09-06T12:53:00Z</dcterms:created>
  <dcterms:modified xsi:type="dcterms:W3CDTF">2021-09-06T12:53:00Z</dcterms:modified>
</cp:coreProperties>
</file>