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FAC" w:rsidRPr="00444630" w:rsidRDefault="00C20149" w:rsidP="00C20149">
      <w:pPr>
        <w:jc w:val="center"/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444630"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Wonderful Weather – Year 1 Knowledge </w:t>
      </w:r>
      <w:proofErr w:type="spellStart"/>
      <w:r w:rsidR="00715152"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</w:t>
      </w:r>
      <w:r w:rsidRPr="00444630"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rganiser</w:t>
      </w:r>
      <w:proofErr w:type="spellEnd"/>
      <w:r w:rsidRPr="00444630">
        <w:rPr>
          <w:rFonts w:ascii="Twinkl" w:hAnsi="Twinkl"/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494"/>
        <w:tblW w:w="0" w:type="auto"/>
        <w:tblLook w:val="04A0" w:firstRow="1" w:lastRow="0" w:firstColumn="1" w:lastColumn="0" w:noHBand="0" w:noVBand="1"/>
      </w:tblPr>
      <w:tblGrid>
        <w:gridCol w:w="2029"/>
        <w:gridCol w:w="3306"/>
      </w:tblGrid>
      <w:tr w:rsidR="00C20149" w:rsidTr="00715152">
        <w:trPr>
          <w:trHeight w:val="440"/>
        </w:trPr>
        <w:tc>
          <w:tcPr>
            <w:tcW w:w="5002" w:type="dxa"/>
            <w:gridSpan w:val="2"/>
            <w:shd w:val="clear" w:color="auto" w:fill="00B0F0"/>
          </w:tcPr>
          <w:p w:rsidR="00C20149" w:rsidRPr="00444630" w:rsidRDefault="0084304A" w:rsidP="00C20149">
            <w:pPr>
              <w:jc w:val="center"/>
              <w:rPr>
                <w:rFonts w:ascii="Twinkl" w:hAnsi="Twinkl"/>
                <w:noProof/>
                <w:lang w:eastAsia="en-GB"/>
              </w:rPr>
            </w:pPr>
            <w:r w:rsidRPr="00444630">
              <w:rPr>
                <w:rFonts w:ascii="Twinkl" w:hAnsi="Twinkl"/>
                <w:noProof/>
                <w:sz w:val="32"/>
                <w:lang w:eastAsia="en-GB"/>
              </w:rPr>
              <w:t>Key Vocabulary</w:t>
            </w:r>
          </w:p>
        </w:tc>
      </w:tr>
      <w:tr w:rsidR="00C20149" w:rsidTr="00715152">
        <w:trPr>
          <w:trHeight w:val="416"/>
        </w:trPr>
        <w:tc>
          <w:tcPr>
            <w:tcW w:w="1696" w:type="dxa"/>
          </w:tcPr>
          <w:p w:rsidR="00C20149" w:rsidRPr="00FE5259" w:rsidRDefault="00715152" w:rsidP="00C20149">
            <w:pPr>
              <w:rPr>
                <w:rFonts w:ascii="Twinkl" w:hAnsi="Twinkl"/>
                <w:noProof/>
                <w:color w:val="FF0000"/>
                <w:sz w:val="32"/>
                <w:lang w:eastAsia="en-GB"/>
              </w:rPr>
            </w:pPr>
            <w:r>
              <w:rPr>
                <w:rFonts w:ascii="Twinkl" w:hAnsi="Twinkl"/>
                <w:noProof/>
                <w:color w:val="FF0000"/>
                <w:sz w:val="32"/>
                <w:lang w:eastAsia="en-GB"/>
              </w:rPr>
              <w:t>c</w:t>
            </w:r>
            <w:r w:rsidR="00E53BFA" w:rsidRPr="00FE5259">
              <w:rPr>
                <w:rFonts w:ascii="Twinkl" w:hAnsi="Twinkl"/>
                <w:noProof/>
                <w:color w:val="FF0000"/>
                <w:sz w:val="32"/>
                <w:lang w:eastAsia="en-GB"/>
              </w:rPr>
              <w:t>limate</w:t>
            </w:r>
          </w:p>
        </w:tc>
        <w:tc>
          <w:tcPr>
            <w:tcW w:w="3305" w:type="dxa"/>
          </w:tcPr>
          <w:p w:rsidR="00182617" w:rsidRPr="00444630" w:rsidRDefault="0084304A" w:rsidP="00C20149">
            <w:pPr>
              <w:rPr>
                <w:rFonts w:ascii="Twinkl" w:hAnsi="Twinkl"/>
                <w:noProof/>
                <w:lang w:eastAsia="en-GB"/>
              </w:rPr>
            </w:pPr>
            <w:r w:rsidRPr="00444630">
              <w:rPr>
                <w:rFonts w:ascii="Twinkl" w:hAnsi="Twinkl"/>
                <w:noProof/>
                <w:lang w:eastAsia="en-GB"/>
              </w:rPr>
              <w:t>Climate is the average measurements of temperature, wind, humidity, snow, and rain in a place over the course of years.</w:t>
            </w:r>
          </w:p>
        </w:tc>
      </w:tr>
      <w:tr w:rsidR="00C20149" w:rsidTr="00715152">
        <w:trPr>
          <w:trHeight w:val="440"/>
        </w:trPr>
        <w:tc>
          <w:tcPr>
            <w:tcW w:w="1696" w:type="dxa"/>
          </w:tcPr>
          <w:p w:rsidR="00C20149" w:rsidRPr="00FE5259" w:rsidRDefault="00E53BFA" w:rsidP="00C20149">
            <w:pPr>
              <w:rPr>
                <w:rFonts w:ascii="Twinkl" w:hAnsi="Twinkl"/>
                <w:noProof/>
                <w:color w:val="FF0000"/>
                <w:sz w:val="32"/>
                <w:lang w:eastAsia="en-GB"/>
              </w:rPr>
            </w:pPr>
            <w:r w:rsidRPr="00FE5259">
              <w:rPr>
                <w:rFonts w:ascii="Twinkl" w:hAnsi="Twinkl"/>
                <w:noProof/>
                <w:color w:val="FF0000"/>
                <w:sz w:val="32"/>
                <w:lang w:eastAsia="en-GB"/>
              </w:rPr>
              <w:t>equator</w:t>
            </w:r>
          </w:p>
        </w:tc>
        <w:tc>
          <w:tcPr>
            <w:tcW w:w="3305" w:type="dxa"/>
          </w:tcPr>
          <w:p w:rsidR="00182617" w:rsidRPr="00444630" w:rsidRDefault="00444630" w:rsidP="00C20149">
            <w:pPr>
              <w:rPr>
                <w:rFonts w:ascii="Twinkl" w:hAnsi="Twinkl"/>
                <w:noProof/>
                <w:lang w:eastAsia="en-GB"/>
              </w:rPr>
            </w:pPr>
            <w:r w:rsidRPr="00444630">
              <w:rPr>
                <w:rFonts w:ascii="Twinkl" w:hAnsi="Twinkl"/>
                <w:noProof/>
                <w:lang w:eastAsia="en-GB"/>
              </w:rPr>
              <w:t>The Equator is an imaginary line that is drawn around the middle of the Earth to divide it into the Northern and Southern Hemispheres.</w:t>
            </w:r>
          </w:p>
        </w:tc>
      </w:tr>
      <w:tr w:rsidR="00C20149" w:rsidTr="00715152">
        <w:trPr>
          <w:trHeight w:val="416"/>
        </w:trPr>
        <w:tc>
          <w:tcPr>
            <w:tcW w:w="1696" w:type="dxa"/>
          </w:tcPr>
          <w:p w:rsidR="00C20149" w:rsidRPr="00FE5259" w:rsidRDefault="00E53BFA" w:rsidP="00C20149">
            <w:pPr>
              <w:rPr>
                <w:rFonts w:ascii="Twinkl" w:hAnsi="Twinkl"/>
                <w:noProof/>
                <w:color w:val="FF0000"/>
                <w:sz w:val="32"/>
                <w:lang w:eastAsia="en-GB"/>
              </w:rPr>
            </w:pPr>
            <w:r w:rsidRPr="00FE5259">
              <w:rPr>
                <w:rFonts w:ascii="Twinkl" w:hAnsi="Twinkl"/>
                <w:noProof/>
                <w:color w:val="FF0000"/>
                <w:sz w:val="32"/>
                <w:lang w:eastAsia="en-GB"/>
              </w:rPr>
              <w:t>weather</w:t>
            </w:r>
          </w:p>
        </w:tc>
        <w:tc>
          <w:tcPr>
            <w:tcW w:w="3305" w:type="dxa"/>
          </w:tcPr>
          <w:p w:rsidR="00182617" w:rsidRPr="00444630" w:rsidRDefault="00444630" w:rsidP="00C20149">
            <w:pPr>
              <w:rPr>
                <w:rFonts w:ascii="Twinkl" w:hAnsi="Twinkl"/>
                <w:noProof/>
                <w:lang w:eastAsia="en-GB"/>
              </w:rPr>
            </w:pPr>
            <w:r w:rsidRPr="00444630">
              <w:rPr>
                <w:rFonts w:ascii="Twinkl" w:hAnsi="Twinkl"/>
                <w:noProof/>
                <w:lang w:eastAsia="en-GB"/>
              </w:rPr>
              <w:t>There are four seasons: Spring, Summer, Autumn and Winter. The length of a day varies depending on the season.</w:t>
            </w:r>
          </w:p>
        </w:tc>
      </w:tr>
      <w:tr w:rsidR="00C20149" w:rsidTr="00715152">
        <w:trPr>
          <w:trHeight w:val="440"/>
        </w:trPr>
        <w:tc>
          <w:tcPr>
            <w:tcW w:w="1696" w:type="dxa"/>
          </w:tcPr>
          <w:p w:rsidR="00C20149" w:rsidRPr="00FE5259" w:rsidRDefault="00715152" w:rsidP="00C20149">
            <w:pPr>
              <w:rPr>
                <w:rFonts w:ascii="Twinkl" w:hAnsi="Twinkl"/>
                <w:noProof/>
                <w:color w:val="FF0000"/>
                <w:sz w:val="32"/>
                <w:lang w:eastAsia="en-GB"/>
              </w:rPr>
            </w:pPr>
            <w:r>
              <w:rPr>
                <w:rFonts w:ascii="Twinkl" w:hAnsi="Twinkl"/>
                <w:noProof/>
                <w:color w:val="FF0000"/>
                <w:sz w:val="32"/>
                <w:lang w:eastAsia="en-GB"/>
              </w:rPr>
              <w:t>t</w:t>
            </w:r>
            <w:r w:rsidR="00E53BFA" w:rsidRPr="00FE5259">
              <w:rPr>
                <w:rFonts w:ascii="Twinkl" w:hAnsi="Twinkl"/>
                <w:noProof/>
                <w:color w:val="FF0000"/>
                <w:sz w:val="32"/>
                <w:lang w:eastAsia="en-GB"/>
              </w:rPr>
              <w:t xml:space="preserve">emperature </w:t>
            </w:r>
          </w:p>
        </w:tc>
        <w:tc>
          <w:tcPr>
            <w:tcW w:w="3305" w:type="dxa"/>
          </w:tcPr>
          <w:p w:rsidR="00FE5259" w:rsidRPr="00FE5259" w:rsidRDefault="00FE5259" w:rsidP="00FE5259">
            <w:pPr>
              <w:rPr>
                <w:rFonts w:ascii="Twinkl" w:hAnsi="Twinkl"/>
                <w:noProof/>
                <w:lang w:eastAsia="en-GB"/>
              </w:rPr>
            </w:pPr>
            <w:r w:rsidRPr="00FE5259">
              <w:rPr>
                <w:rFonts w:ascii="Twinkl" w:hAnsi="Twinkl"/>
                <w:noProof/>
                <w:lang w:eastAsia="en-GB"/>
              </w:rPr>
              <w:t>A measure of how hot or cold</w:t>
            </w:r>
          </w:p>
          <w:p w:rsidR="00182617" w:rsidRPr="00444630" w:rsidRDefault="00FE5259" w:rsidP="00C20149">
            <w:pPr>
              <w:rPr>
                <w:rFonts w:ascii="Twinkl" w:hAnsi="Twinkl"/>
                <w:noProof/>
                <w:lang w:eastAsia="en-GB"/>
              </w:rPr>
            </w:pPr>
            <w:r w:rsidRPr="00FE5259">
              <w:rPr>
                <w:rFonts w:ascii="Twinkl" w:hAnsi="Twinkl"/>
                <w:noProof/>
                <w:lang w:eastAsia="en-GB"/>
              </w:rPr>
              <w:t>something is.</w:t>
            </w:r>
          </w:p>
        </w:tc>
      </w:tr>
      <w:tr w:rsidR="00C20149" w:rsidTr="00715152">
        <w:trPr>
          <w:trHeight w:val="416"/>
        </w:trPr>
        <w:tc>
          <w:tcPr>
            <w:tcW w:w="1696" w:type="dxa"/>
          </w:tcPr>
          <w:p w:rsidR="00C20149" w:rsidRPr="00FE5259" w:rsidRDefault="00715152" w:rsidP="00C20149">
            <w:pPr>
              <w:rPr>
                <w:rFonts w:ascii="Twinkl" w:hAnsi="Twinkl"/>
                <w:noProof/>
                <w:color w:val="FF0000"/>
                <w:sz w:val="32"/>
                <w:lang w:eastAsia="en-GB"/>
              </w:rPr>
            </w:pPr>
            <w:r>
              <w:rPr>
                <w:rFonts w:ascii="Twinkl" w:hAnsi="Twinkl"/>
                <w:noProof/>
                <w:color w:val="FF0000"/>
                <w:sz w:val="32"/>
                <w:lang w:eastAsia="en-GB"/>
              </w:rPr>
              <w:t>f</w:t>
            </w:r>
            <w:r w:rsidR="00FE5259" w:rsidRPr="00FE5259">
              <w:rPr>
                <w:rFonts w:ascii="Twinkl" w:hAnsi="Twinkl"/>
                <w:noProof/>
                <w:color w:val="FF0000"/>
                <w:sz w:val="32"/>
                <w:lang w:eastAsia="en-GB"/>
              </w:rPr>
              <w:t>orecast</w:t>
            </w:r>
            <w:r w:rsidR="00E53BFA" w:rsidRPr="00FE5259">
              <w:rPr>
                <w:rFonts w:ascii="Twinkl" w:hAnsi="Twinkl"/>
                <w:noProof/>
                <w:color w:val="FF0000"/>
                <w:sz w:val="32"/>
                <w:lang w:eastAsia="en-GB"/>
              </w:rPr>
              <w:t xml:space="preserve"> </w:t>
            </w:r>
          </w:p>
        </w:tc>
        <w:tc>
          <w:tcPr>
            <w:tcW w:w="3305" w:type="dxa"/>
          </w:tcPr>
          <w:p w:rsidR="00182617" w:rsidRPr="00444630" w:rsidRDefault="00FE5259" w:rsidP="00C20149">
            <w:pPr>
              <w:rPr>
                <w:rFonts w:ascii="Twinkl" w:hAnsi="Twinkl"/>
                <w:noProof/>
                <w:lang w:eastAsia="en-GB"/>
              </w:rPr>
            </w:pPr>
            <w:r w:rsidRPr="00FE5259">
              <w:rPr>
                <w:rFonts w:ascii="Twinkl" w:hAnsi="Twinkl"/>
                <w:noProof/>
                <w:lang w:eastAsia="en-GB"/>
              </w:rPr>
              <w:t>A prediction of what the weather will be like in the future.</w:t>
            </w:r>
          </w:p>
          <w:p w:rsidR="00182617" w:rsidRPr="00444630" w:rsidRDefault="00182617" w:rsidP="00C20149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C20149" w:rsidTr="00715152">
        <w:trPr>
          <w:trHeight w:val="623"/>
        </w:trPr>
        <w:tc>
          <w:tcPr>
            <w:tcW w:w="1696" w:type="dxa"/>
          </w:tcPr>
          <w:p w:rsidR="00C20149" w:rsidRPr="00FE5259" w:rsidRDefault="00715152" w:rsidP="00C20149">
            <w:pPr>
              <w:rPr>
                <w:rFonts w:ascii="Twinkl" w:hAnsi="Twinkl"/>
                <w:noProof/>
                <w:color w:val="FF0000"/>
                <w:sz w:val="32"/>
                <w:lang w:eastAsia="en-GB"/>
              </w:rPr>
            </w:pPr>
            <w:r>
              <w:rPr>
                <w:rFonts w:ascii="Twinkl" w:hAnsi="Twinkl"/>
                <w:noProof/>
                <w:color w:val="FF0000"/>
                <w:sz w:val="32"/>
                <w:lang w:eastAsia="en-GB"/>
              </w:rPr>
              <w:t>s</w:t>
            </w:r>
            <w:r w:rsidR="00E53BFA" w:rsidRPr="00FE5259">
              <w:rPr>
                <w:rFonts w:ascii="Twinkl" w:hAnsi="Twinkl"/>
                <w:noProof/>
                <w:color w:val="FF0000"/>
                <w:sz w:val="32"/>
                <w:lang w:eastAsia="en-GB"/>
              </w:rPr>
              <w:t xml:space="preserve">easons </w:t>
            </w:r>
          </w:p>
        </w:tc>
        <w:tc>
          <w:tcPr>
            <w:tcW w:w="3305" w:type="dxa"/>
          </w:tcPr>
          <w:p w:rsidR="00182617" w:rsidRPr="00444630" w:rsidRDefault="00FE5259" w:rsidP="00C20149">
            <w:pPr>
              <w:rPr>
                <w:rFonts w:ascii="Twinkl" w:hAnsi="Twinkl"/>
                <w:noProof/>
                <w:lang w:eastAsia="en-GB"/>
              </w:rPr>
            </w:pPr>
            <w:r w:rsidRPr="00FE5259">
              <w:rPr>
                <w:rFonts w:ascii="Twinkl" w:hAnsi="Twinkl"/>
                <w:noProof/>
                <w:lang w:eastAsia="en-GB"/>
              </w:rPr>
              <w:t>The year is divided into four seasons: spring, summer, autumn and winter</w:t>
            </w:r>
          </w:p>
          <w:p w:rsidR="00182617" w:rsidRPr="00444630" w:rsidRDefault="00182617" w:rsidP="00C20149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C20149" w:rsidTr="00715152">
        <w:trPr>
          <w:trHeight w:val="598"/>
        </w:trPr>
        <w:tc>
          <w:tcPr>
            <w:tcW w:w="1696" w:type="dxa"/>
          </w:tcPr>
          <w:p w:rsidR="00C20149" w:rsidRPr="00FE5259" w:rsidRDefault="00715152" w:rsidP="00C20149">
            <w:pPr>
              <w:rPr>
                <w:rFonts w:ascii="Twinkl" w:hAnsi="Twinkl"/>
                <w:noProof/>
                <w:color w:val="FF0000"/>
                <w:sz w:val="32"/>
                <w:lang w:eastAsia="en-GB"/>
              </w:rPr>
            </w:pPr>
            <w:r>
              <w:rPr>
                <w:rFonts w:ascii="Twinkl" w:hAnsi="Twinkl"/>
                <w:noProof/>
                <w:color w:val="FF0000"/>
                <w:sz w:val="32"/>
                <w:lang w:eastAsia="en-GB"/>
              </w:rPr>
              <w:t>e</w:t>
            </w:r>
            <w:r w:rsidR="00444630" w:rsidRPr="00FE5259">
              <w:rPr>
                <w:rFonts w:ascii="Twinkl" w:hAnsi="Twinkl"/>
                <w:noProof/>
                <w:color w:val="FF0000"/>
                <w:sz w:val="32"/>
                <w:lang w:eastAsia="en-GB"/>
              </w:rPr>
              <w:t>xtreme</w:t>
            </w:r>
          </w:p>
          <w:p w:rsidR="00182617" w:rsidRPr="00FE5259" w:rsidRDefault="00182617" w:rsidP="00C20149">
            <w:pPr>
              <w:rPr>
                <w:rFonts w:ascii="Twinkl" w:hAnsi="Twinkl"/>
                <w:noProof/>
                <w:color w:val="FF0000"/>
                <w:lang w:eastAsia="en-GB"/>
              </w:rPr>
            </w:pPr>
          </w:p>
        </w:tc>
        <w:tc>
          <w:tcPr>
            <w:tcW w:w="3305" w:type="dxa"/>
          </w:tcPr>
          <w:p w:rsidR="00182617" w:rsidRPr="00444630" w:rsidRDefault="00FE5259" w:rsidP="00C20149">
            <w:pPr>
              <w:rPr>
                <w:rFonts w:ascii="Twinkl" w:hAnsi="Twinkl"/>
                <w:noProof/>
                <w:lang w:eastAsia="en-GB"/>
              </w:rPr>
            </w:pPr>
            <w:r w:rsidRPr="00FE5259">
              <w:rPr>
                <w:rFonts w:ascii="Twinkl" w:hAnsi="Twinkl"/>
                <w:noProof/>
                <w:lang w:eastAsia="en-GB"/>
              </w:rPr>
              <w:t>Beyond what is normal</w:t>
            </w:r>
          </w:p>
        </w:tc>
      </w:tr>
      <w:tr w:rsidR="00FE5259" w:rsidTr="00715152">
        <w:trPr>
          <w:trHeight w:val="617"/>
        </w:trPr>
        <w:tc>
          <w:tcPr>
            <w:tcW w:w="1696" w:type="dxa"/>
          </w:tcPr>
          <w:p w:rsidR="00FE5259" w:rsidRPr="00FE5259" w:rsidRDefault="00715152" w:rsidP="00C20149">
            <w:pPr>
              <w:rPr>
                <w:rFonts w:ascii="Twinkl" w:hAnsi="Twinkl"/>
                <w:noProof/>
                <w:color w:val="FF0000"/>
                <w:sz w:val="32"/>
                <w:lang w:eastAsia="en-GB"/>
              </w:rPr>
            </w:pPr>
            <w:r>
              <w:rPr>
                <w:rFonts w:ascii="Twinkl" w:hAnsi="Twinkl"/>
                <w:noProof/>
                <w:color w:val="FF0000"/>
                <w:sz w:val="32"/>
                <w:lang w:eastAsia="en-GB"/>
              </w:rPr>
              <w:t>thermometre</w:t>
            </w:r>
          </w:p>
        </w:tc>
        <w:tc>
          <w:tcPr>
            <w:tcW w:w="3305" w:type="dxa"/>
          </w:tcPr>
          <w:p w:rsidR="00FE5259" w:rsidRDefault="00715152" w:rsidP="00C20149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An instrument used to measure temperature.</w:t>
            </w:r>
            <w:r w:rsidR="00FE5259" w:rsidRPr="00FE5259">
              <w:rPr>
                <w:rFonts w:ascii="Twinkl" w:hAnsi="Twinkl"/>
                <w:noProof/>
                <w:lang w:eastAsia="en-GB"/>
              </w:rPr>
              <w:t>.</w:t>
            </w:r>
          </w:p>
          <w:p w:rsidR="00FE5259" w:rsidRPr="00FE5259" w:rsidRDefault="00FE5259" w:rsidP="00C20149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FE5259" w:rsidTr="00715152">
        <w:trPr>
          <w:trHeight w:val="617"/>
        </w:trPr>
        <w:tc>
          <w:tcPr>
            <w:tcW w:w="1696" w:type="dxa"/>
          </w:tcPr>
          <w:p w:rsidR="00FE5259" w:rsidRPr="00FE5259" w:rsidRDefault="00715152" w:rsidP="00C20149">
            <w:pPr>
              <w:rPr>
                <w:rFonts w:ascii="Twinkl" w:hAnsi="Twinkl"/>
                <w:noProof/>
                <w:color w:val="FF0000"/>
                <w:sz w:val="32"/>
                <w:lang w:eastAsia="en-GB"/>
              </w:rPr>
            </w:pPr>
            <w:r>
              <w:rPr>
                <w:rFonts w:ascii="Twinkl" w:hAnsi="Twinkl"/>
                <w:noProof/>
                <w:color w:val="FF0000"/>
                <w:sz w:val="32"/>
                <w:lang w:eastAsia="en-GB"/>
              </w:rPr>
              <w:t>affects</w:t>
            </w:r>
          </w:p>
        </w:tc>
        <w:tc>
          <w:tcPr>
            <w:tcW w:w="3305" w:type="dxa"/>
          </w:tcPr>
          <w:p w:rsidR="00FE5259" w:rsidRPr="00FE5259" w:rsidRDefault="00715152" w:rsidP="00C20149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Makes a differnece to.</w:t>
            </w:r>
          </w:p>
        </w:tc>
      </w:tr>
    </w:tbl>
    <w:p w:rsidR="00C20149" w:rsidRDefault="006C7309" w:rsidP="00C20149">
      <w:pPr>
        <w:jc w:val="center"/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0A1FAB04" wp14:editId="7BF05DB0">
            <wp:simplePos x="0" y="0"/>
            <wp:positionH relativeFrom="page">
              <wp:posOffset>4441050</wp:posOffset>
            </wp:positionH>
            <wp:positionV relativeFrom="paragraph">
              <wp:posOffset>67458</wp:posOffset>
            </wp:positionV>
            <wp:extent cx="2136775" cy="2437130"/>
            <wp:effectExtent l="0" t="0" r="0" b="1270"/>
            <wp:wrapTight wrapText="bothSides">
              <wp:wrapPolygon edited="0">
                <wp:start x="0" y="0"/>
                <wp:lineTo x="0" y="21442"/>
                <wp:lineTo x="21375" y="21442"/>
                <wp:lineTo x="2137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29" r="1148"/>
                    <a:stretch/>
                  </pic:blipFill>
                  <pic:spPr bwMode="auto">
                    <a:xfrm>
                      <a:off x="0" y="0"/>
                      <a:ext cx="2136775" cy="243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149">
        <w:rPr>
          <w:noProof/>
          <w:lang w:eastAsia="en-GB"/>
        </w:rPr>
        <w:t xml:space="preserve"> </w:t>
      </w:r>
    </w:p>
    <w:p w:rsidR="00C20149" w:rsidRDefault="006C7309" w:rsidP="00C20149">
      <w:pPr>
        <w:jc w:val="center"/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76835</wp:posOffset>
            </wp:positionH>
            <wp:positionV relativeFrom="paragraph">
              <wp:posOffset>14605</wp:posOffset>
            </wp:positionV>
            <wp:extent cx="3457575" cy="1947545"/>
            <wp:effectExtent l="0" t="0" r="9525" b="0"/>
            <wp:wrapTight wrapText="bothSides">
              <wp:wrapPolygon edited="0">
                <wp:start x="0" y="0"/>
                <wp:lineTo x="0" y="21339"/>
                <wp:lineTo x="21540" y="21339"/>
                <wp:lineTo x="21540" y="0"/>
                <wp:lineTo x="0" y="0"/>
              </wp:wrapPolygon>
            </wp:wrapTight>
            <wp:docPr id="15" name="Picture 15" descr="Song Video - video Dailymo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ng Video - video Dailymoti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149" w:rsidRDefault="00C20149" w:rsidP="00C20149">
      <w:pPr>
        <w:jc w:val="center"/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:rsidR="00C20149" w:rsidRDefault="00C20149">
      <w:pPr>
        <w:rPr>
          <w:noProof/>
          <w:lang w:eastAsia="en-GB"/>
        </w:rPr>
      </w:pPr>
    </w:p>
    <w:p w:rsidR="00C20149" w:rsidRDefault="00C20149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53BFA" w:rsidRDefault="00E53BFA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53BFA" w:rsidRDefault="00625190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207199</wp:posOffset>
            </wp:positionH>
            <wp:positionV relativeFrom="paragraph">
              <wp:posOffset>842950</wp:posOffset>
            </wp:positionV>
            <wp:extent cx="4204335" cy="2872740"/>
            <wp:effectExtent l="0" t="0" r="5715" b="3810"/>
            <wp:wrapTight wrapText="bothSides">
              <wp:wrapPolygon edited="0">
                <wp:start x="0" y="0"/>
                <wp:lineTo x="0" y="21485"/>
                <wp:lineTo x="21531" y="21485"/>
                <wp:lineTo x="2153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335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1" locked="0" layoutInCell="1" allowOverlap="1" wp14:anchorId="32F106EB">
            <wp:simplePos x="0" y="0"/>
            <wp:positionH relativeFrom="margin">
              <wp:posOffset>4535203</wp:posOffset>
            </wp:positionH>
            <wp:positionV relativeFrom="paragraph">
              <wp:posOffset>684093</wp:posOffset>
            </wp:positionV>
            <wp:extent cx="1647825" cy="3038475"/>
            <wp:effectExtent l="0" t="0" r="9525" b="9525"/>
            <wp:wrapTight wrapText="bothSides">
              <wp:wrapPolygon edited="0">
                <wp:start x="0" y="0"/>
                <wp:lineTo x="0" y="21532"/>
                <wp:lineTo x="21475" y="21532"/>
                <wp:lineTo x="2147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51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3C20E3" wp14:editId="4EC691A3">
                <wp:simplePos x="0" y="0"/>
                <wp:positionH relativeFrom="margin">
                  <wp:align>left</wp:align>
                </wp:positionH>
                <wp:positionV relativeFrom="paragraph">
                  <wp:posOffset>173188</wp:posOffset>
                </wp:positionV>
                <wp:extent cx="5375563" cy="484909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5563" cy="4849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67A6A" w:rsidRPr="00A300F6" w:rsidRDefault="00567A6A" w:rsidP="00567A6A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</w:pPr>
                            <w:r w:rsidRPr="00A300F6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 xml:space="preserve">Spring         Summer         Autumn         Winter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C20E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0;margin-top:13.65pt;width:423.25pt;height:38.2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" fillcolor="white [3201]" stroked="f" strokeweight=".5pt">
                <v:textbox>
                  <w:txbxContent>
                    <w:p w:rsidR="00567A6A" w:rsidRPr="00A300F6" w:rsidRDefault="00567A6A" w:rsidP="00567A6A">
                      <w:pPr>
                        <w:jc w:val="center"/>
                        <w:rPr>
                          <w:rFonts w:ascii="Twinkl" w:hAnsi="Twinkl"/>
                          <w:sz w:val="32"/>
                          <w:lang w:val="en-US"/>
                        </w:rPr>
                      </w:pPr>
                      <w:r w:rsidRPr="00A300F6">
                        <w:rPr>
                          <w:rFonts w:ascii="Twinkl" w:hAnsi="Twinkl"/>
                          <w:sz w:val="32"/>
                          <w:lang w:val="en-US"/>
                        </w:rPr>
                        <w:t xml:space="preserve">Spring         Summer         Autumn         Winter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53BFA" w:rsidRDefault="00113160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4472C4" w:themeColor="accent5"/>
          <w:sz w:val="5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8054340</wp:posOffset>
                </wp:positionH>
                <wp:positionV relativeFrom="paragraph">
                  <wp:posOffset>19685</wp:posOffset>
                </wp:positionV>
                <wp:extent cx="2410460" cy="1692275"/>
                <wp:effectExtent l="0" t="0" r="8890" b="31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0460" cy="1692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82617" w:rsidRPr="00A300F6" w:rsidRDefault="00182617" w:rsidP="00182617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</w:pPr>
                            <w:r w:rsidRPr="00A300F6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>There are many types of extreme weather. Extreme weather can be very dangerous</w:t>
                            </w:r>
                            <w:r w:rsidR="00113160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 xml:space="preserve"> and affects us and our surroundings.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634.2pt;margin-top:1.55pt;width:189.8pt;height:133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" fillcolor="white [3201]" stroked="f" strokeweight=".5pt">
                <v:textbox>
                  <w:txbxContent>
                    <w:p w:rsidR="00182617" w:rsidRPr="00A300F6" w:rsidRDefault="00182617" w:rsidP="00182617">
                      <w:pPr>
                        <w:jc w:val="center"/>
                        <w:rPr>
                          <w:rFonts w:ascii="Twinkl" w:hAnsi="Twinkl"/>
                          <w:sz w:val="32"/>
                          <w:lang w:val="en-US"/>
                        </w:rPr>
                      </w:pPr>
                      <w:r w:rsidRPr="00A300F6">
                        <w:rPr>
                          <w:rFonts w:ascii="Twinkl" w:hAnsi="Twinkl"/>
                          <w:sz w:val="32"/>
                          <w:lang w:val="en-US"/>
                        </w:rPr>
                        <w:t>There are many types of extreme weather. Extreme weather can be very dangerous</w:t>
                      </w:r>
                      <w:r w:rsidR="00113160">
                        <w:rPr>
                          <w:rFonts w:ascii="Twinkl" w:hAnsi="Twinkl"/>
                          <w:sz w:val="32"/>
                          <w:lang w:val="en-US"/>
                        </w:rPr>
                        <w:t xml:space="preserve"> and affects us and our surroundings.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posOffset>4966695</wp:posOffset>
            </wp:positionH>
            <wp:positionV relativeFrom="paragraph">
              <wp:posOffset>126678</wp:posOffset>
            </wp:positionV>
            <wp:extent cx="2466340" cy="1407160"/>
            <wp:effectExtent l="0" t="0" r="0" b="2540"/>
            <wp:wrapTight wrapText="bothSides">
              <wp:wrapPolygon edited="0">
                <wp:start x="0" y="0"/>
                <wp:lineTo x="0" y="21347"/>
                <wp:lineTo x="21355" y="21347"/>
                <wp:lineTo x="21355" y="0"/>
                <wp:lineTo x="0" y="0"/>
              </wp:wrapPolygon>
            </wp:wrapTight>
            <wp:docPr id="14" name="Picture 14" descr="Climate change means more extreme weather – here's what the UK can expect  if emissions keep increa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mate change means more extreme weather – here's what the UK can expect  if emissions keep increas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4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2503853</wp:posOffset>
            </wp:positionH>
            <wp:positionV relativeFrom="paragraph">
              <wp:posOffset>181288</wp:posOffset>
            </wp:positionV>
            <wp:extent cx="2348230" cy="1306830"/>
            <wp:effectExtent l="0" t="0" r="0" b="7620"/>
            <wp:wrapTight wrapText="bothSides">
              <wp:wrapPolygon edited="0">
                <wp:start x="0" y="0"/>
                <wp:lineTo x="0" y="21411"/>
                <wp:lineTo x="21378" y="21411"/>
                <wp:lineTo x="21378" y="0"/>
                <wp:lineTo x="0" y="0"/>
              </wp:wrapPolygon>
            </wp:wrapTight>
            <wp:docPr id="3" name="Picture 3" descr="C:\Users\staff\AppData\Local\Microsoft\Windows\INetCache\Content.MSO\435CC38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\AppData\Local\Microsoft\Windows\INetCache\Content.MSO\435CC38E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1" t="2016" b="-1"/>
                    <a:stretch/>
                  </pic:blipFill>
                  <pic:spPr bwMode="auto">
                    <a:xfrm>
                      <a:off x="0" y="0"/>
                      <a:ext cx="2348230" cy="13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7309">
        <w:rPr>
          <w:b/>
          <w:noProof/>
          <w:color w:val="4472C4" w:themeColor="accent5"/>
          <w:sz w:val="56"/>
          <w:lang w:eastAsia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168012</wp:posOffset>
            </wp:positionV>
            <wp:extent cx="2338705" cy="1445260"/>
            <wp:effectExtent l="0" t="0" r="4445" b="2540"/>
            <wp:wrapTight wrapText="bothSides">
              <wp:wrapPolygon edited="0">
                <wp:start x="0" y="0"/>
                <wp:lineTo x="0" y="21353"/>
                <wp:lineTo x="21465" y="21353"/>
                <wp:lineTo x="21465" y="0"/>
                <wp:lineTo x="0" y="0"/>
              </wp:wrapPolygon>
            </wp:wrapTight>
            <wp:docPr id="7" name="Picture 7" descr="C:\Users\staff\AppData\Local\Microsoft\Windows\INetCache\Content.MSO\C171205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ff\AppData\Local\Microsoft\Windows\INetCache\Content.MSO\C171205D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8" t="1826"/>
                    <a:stretch/>
                  </pic:blipFill>
                  <pic:spPr bwMode="auto">
                    <a:xfrm>
                      <a:off x="0" y="0"/>
                      <a:ext cx="2338705" cy="144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3BFA" w:rsidRDefault="00E53BFA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pPr w:leftFromText="180" w:rightFromText="180" w:vertAnchor="text" w:horzAnchor="margin" w:tblpXSpec="right" w:tblpY="1393"/>
        <w:tblW w:w="0" w:type="auto"/>
        <w:tblLook w:val="04A0" w:firstRow="1" w:lastRow="0" w:firstColumn="1" w:lastColumn="0" w:noHBand="0" w:noVBand="1"/>
      </w:tblPr>
      <w:tblGrid>
        <w:gridCol w:w="6604"/>
      </w:tblGrid>
      <w:tr w:rsidR="00113160" w:rsidTr="00113160">
        <w:tc>
          <w:tcPr>
            <w:tcW w:w="6604" w:type="dxa"/>
            <w:tcBorders>
              <w:bottom w:val="single" w:sz="4" w:space="0" w:color="auto"/>
            </w:tcBorders>
            <w:shd w:val="clear" w:color="auto" w:fill="00B0F0"/>
          </w:tcPr>
          <w:p w:rsidR="00113160" w:rsidRPr="00113160" w:rsidRDefault="00113160" w:rsidP="00113160">
            <w:pPr>
              <w:rPr>
                <w:rFonts w:ascii="Twinkl" w:hAnsi="Twinkl"/>
                <w:lang w:val="en-US"/>
              </w:rPr>
            </w:pPr>
            <w:r w:rsidRPr="00113160">
              <w:rPr>
                <w:rFonts w:ascii="Twinkl" w:hAnsi="Twinkl"/>
                <w:sz w:val="48"/>
                <w:lang w:val="en-US"/>
              </w:rPr>
              <w:t>Climates</w:t>
            </w:r>
          </w:p>
        </w:tc>
      </w:tr>
      <w:tr w:rsidR="00113160" w:rsidTr="00113160">
        <w:tc>
          <w:tcPr>
            <w:tcW w:w="6604" w:type="dxa"/>
          </w:tcPr>
          <w:p w:rsidR="00113160" w:rsidRPr="00113160" w:rsidRDefault="00113160" w:rsidP="00113160">
            <w:pPr>
              <w:rPr>
                <w:rFonts w:ascii="Twinkl" w:hAnsi="Twinkl"/>
                <w:b/>
                <w:color w:val="4472C4" w:themeColor="accent5"/>
                <w:sz w:val="56"/>
                <w:lang w:val="en-US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113160">
              <w:rPr>
                <w:rFonts w:ascii="Twinkl" w:hAnsi="Twinkl"/>
                <w:sz w:val="28"/>
              </w:rPr>
              <w:t xml:space="preserve">Countries around the world have different climates. Countries near the equator have hotter climates whereas countries near the </w:t>
            </w:r>
            <w:proofErr w:type="spellStart"/>
            <w:r w:rsidRPr="00113160">
              <w:rPr>
                <w:rFonts w:ascii="Twinkl" w:hAnsi="Twinkl"/>
                <w:sz w:val="28"/>
              </w:rPr>
              <w:t>Artic</w:t>
            </w:r>
            <w:proofErr w:type="spellEnd"/>
            <w:r w:rsidRPr="00113160">
              <w:rPr>
                <w:rFonts w:ascii="Twinkl" w:hAnsi="Twinkl"/>
                <w:sz w:val="28"/>
              </w:rPr>
              <w:t xml:space="preserve"> and Antarctic have much colder climates.</w:t>
            </w:r>
            <w:r w:rsidRPr="00113160">
              <w:rPr>
                <w:rFonts w:ascii="Twinkl" w:hAnsi="Twinkl"/>
                <w:b/>
                <w:color w:val="4472C4" w:themeColor="accent5"/>
                <w:sz w:val="96"/>
                <w:lang w:val="en-US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</w:t>
            </w:r>
            <w:r w:rsidRPr="00113160">
              <w:rPr>
                <w:rFonts w:ascii="Twinkl" w:hAnsi="Twinkl"/>
                <w:sz w:val="28"/>
              </w:rPr>
              <w:t>Climates can affect many things, including where extreme weather occurs.</w:t>
            </w:r>
            <w:r w:rsidRPr="00113160">
              <w:rPr>
                <w:rFonts w:ascii="Twinkl" w:hAnsi="Twinkl"/>
                <w:b/>
                <w:color w:val="4472C4" w:themeColor="accent5"/>
                <w:sz w:val="180"/>
                <w:lang w:val="en-US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 </w:t>
            </w:r>
          </w:p>
        </w:tc>
      </w:tr>
      <w:tr w:rsidR="00214B27" w:rsidTr="00113160">
        <w:tc>
          <w:tcPr>
            <w:tcW w:w="6604" w:type="dxa"/>
          </w:tcPr>
          <w:p w:rsidR="00214B27" w:rsidRPr="00113160" w:rsidRDefault="00214B27" w:rsidP="00113160">
            <w:pPr>
              <w:rPr>
                <w:rFonts w:ascii="Twinkl" w:hAnsi="Twinkl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1" locked="0" layoutInCell="1" allowOverlap="1" wp14:anchorId="131AD877" wp14:editId="07EF0ECC">
                  <wp:simplePos x="0" y="0"/>
                  <wp:positionH relativeFrom="margin">
                    <wp:posOffset>47928</wp:posOffset>
                  </wp:positionH>
                  <wp:positionV relativeFrom="paragraph">
                    <wp:posOffset>142875</wp:posOffset>
                  </wp:positionV>
                  <wp:extent cx="3930650" cy="1964690"/>
                  <wp:effectExtent l="0" t="0" r="0" b="0"/>
                  <wp:wrapTight wrapText="bothSides">
                    <wp:wrapPolygon edited="0">
                      <wp:start x="0" y="0"/>
                      <wp:lineTo x="0" y="21363"/>
                      <wp:lineTo x="21460" y="21363"/>
                      <wp:lineTo x="21460" y="0"/>
                      <wp:lineTo x="0" y="0"/>
                    </wp:wrapPolygon>
                  </wp:wrapTight>
                  <wp:docPr id="19" name="Picture 19" descr="Map showing the different types of climate around the equ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p showing the different types of climate around the equ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0" cy="1964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53BFA" w:rsidRDefault="00113160" w:rsidP="00E53BFA">
      <w:pPr>
        <w:tabs>
          <w:tab w:val="center" w:pos="5754"/>
          <w:tab w:val="left" w:pos="9953"/>
        </w:tabs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4472C4" w:themeColor="accent5"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posOffset>3190572</wp:posOffset>
                </wp:positionH>
                <wp:positionV relativeFrom="paragraph">
                  <wp:posOffset>839916</wp:posOffset>
                </wp:positionV>
                <wp:extent cx="1994010" cy="790575"/>
                <wp:effectExtent l="0" t="0" r="635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4010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00F6" w:rsidRPr="00A300F6" w:rsidRDefault="00A300F6" w:rsidP="00A300F6">
                            <w:pPr>
                              <w:pStyle w:val="NoSpacing"/>
                              <w:jc w:val="center"/>
                              <w:rPr>
                                <w:rFonts w:ascii="Twinkl" w:hAnsi="Twinkl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>These are used t</w:t>
                            </w:r>
                            <w:r w:rsidRPr="00A300F6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>o measure and track the weather</w:t>
                            </w:r>
                            <w:r w:rsidR="00113160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>:</w:t>
                            </w:r>
                          </w:p>
                          <w:p w:rsidR="00A300F6" w:rsidRDefault="00A300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51.25pt;margin-top:66.15pt;width:157pt;height:62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" fillcolor="white [3201]" stroked="f" strokeweight=".5pt">
                <v:textbox>
                  <w:txbxContent>
                    <w:p w:rsidR="00A300F6" w:rsidRPr="00A300F6" w:rsidRDefault="00A300F6" w:rsidP="00A300F6">
                      <w:pPr>
                        <w:pStyle w:val="NoSpacing"/>
                        <w:jc w:val="center"/>
                        <w:rPr>
                          <w:rFonts w:ascii="Twinkl" w:hAnsi="Twinkl"/>
                          <w:sz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32"/>
                          <w:lang w:val="en-US"/>
                        </w:rPr>
                        <w:t>These are used t</w:t>
                      </w:r>
                      <w:r w:rsidRPr="00A300F6">
                        <w:rPr>
                          <w:rFonts w:ascii="Twinkl" w:hAnsi="Twinkl"/>
                          <w:sz w:val="32"/>
                          <w:lang w:val="en-US"/>
                        </w:rPr>
                        <w:t>o measure and track the weather</w:t>
                      </w:r>
                      <w:r w:rsidR="00113160">
                        <w:rPr>
                          <w:rFonts w:ascii="Twinkl" w:hAnsi="Twinkl"/>
                          <w:sz w:val="32"/>
                          <w:lang w:val="en-US"/>
                        </w:rPr>
                        <w:t>:</w:t>
                      </w:r>
                    </w:p>
                    <w:p w:rsidR="00A300F6" w:rsidRDefault="00A300F6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1" locked="0" layoutInCell="1" allowOverlap="1" wp14:anchorId="536CE250">
            <wp:simplePos x="0" y="0"/>
            <wp:positionH relativeFrom="page">
              <wp:posOffset>411812</wp:posOffset>
            </wp:positionH>
            <wp:positionV relativeFrom="paragraph">
              <wp:posOffset>693401</wp:posOffset>
            </wp:positionV>
            <wp:extent cx="312801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42" y="21360"/>
                <wp:lineTo x="214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975"/>
                    <a:stretch/>
                  </pic:blipFill>
                  <pic:spPr bwMode="auto">
                    <a:xfrm>
                      <a:off x="0" y="0"/>
                      <a:ext cx="312801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3BFA"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 w:rsidR="00E53BFA"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</w:p>
    <w:p w:rsidR="00E53BFA" w:rsidRDefault="00E53BFA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53BFA" w:rsidRDefault="00214B27" w:rsidP="00C20149">
      <w:pPr>
        <w:jc w:val="center"/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2981960</wp:posOffset>
            </wp:positionH>
            <wp:positionV relativeFrom="paragraph">
              <wp:posOffset>476885</wp:posOffset>
            </wp:positionV>
            <wp:extent cx="2430145" cy="3190240"/>
            <wp:effectExtent l="0" t="0" r="8255" b="0"/>
            <wp:wrapTight wrapText="bothSides">
              <wp:wrapPolygon edited="0">
                <wp:start x="0" y="0"/>
                <wp:lineTo x="0" y="21411"/>
                <wp:lineTo x="21504" y="21411"/>
                <wp:lineTo x="215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00F6" w:rsidRDefault="00214B27" w:rsidP="006A64DE">
      <w:pPr>
        <w:pStyle w:val="NoSpacing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posOffset>67945</wp:posOffset>
            </wp:positionH>
            <wp:positionV relativeFrom="paragraph">
              <wp:posOffset>684634</wp:posOffset>
            </wp:positionV>
            <wp:extent cx="2419985" cy="2670810"/>
            <wp:effectExtent l="0" t="0" r="0" b="0"/>
            <wp:wrapTight wrapText="bothSides">
              <wp:wrapPolygon edited="0">
                <wp:start x="0" y="0"/>
                <wp:lineTo x="0" y="21415"/>
                <wp:lineTo x="21424" y="21415"/>
                <wp:lineTo x="21424" y="0"/>
                <wp:lineTo x="0" y="0"/>
              </wp:wrapPolygon>
            </wp:wrapTight>
            <wp:docPr id="4" name="Picture 1" descr="Image result for weather map of th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eather map of the uk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85" cy="267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64DE">
        <w:rPr>
          <w:lang w:val="en-US"/>
        </w:rPr>
        <w:t xml:space="preserve">                                                                              </w:t>
      </w:r>
    </w:p>
    <w:p w:rsidR="00A300F6" w:rsidRDefault="00A300F6" w:rsidP="006A64DE">
      <w:pPr>
        <w:pStyle w:val="NoSpacing"/>
        <w:rPr>
          <w:lang w:val="en-US"/>
        </w:rPr>
      </w:pPr>
    </w:p>
    <w:p w:rsidR="00E53BFA" w:rsidRPr="00C20149" w:rsidRDefault="00214B27" w:rsidP="00A300F6">
      <w:pPr>
        <w:rPr>
          <w:b/>
          <w:color w:val="4472C4" w:themeColor="accent5"/>
          <w:sz w:val="56"/>
          <w:lang w:val="en-US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AFBF76" wp14:editId="7251185C">
                <wp:simplePos x="0" y="0"/>
                <wp:positionH relativeFrom="column">
                  <wp:posOffset>-60638</wp:posOffset>
                </wp:positionH>
                <wp:positionV relativeFrom="paragraph">
                  <wp:posOffset>2372938</wp:posOffset>
                </wp:positionV>
                <wp:extent cx="4314825" cy="657225"/>
                <wp:effectExtent l="0" t="0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20149" w:rsidRPr="000756C8" w:rsidRDefault="00C20149" w:rsidP="00C20149">
                            <w:pPr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</w:pPr>
                            <w:r w:rsidRPr="000756C8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>Weather map of the UK</w:t>
                            </w:r>
                            <w:r w:rsidR="00715152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 xml:space="preserve"> showing a forecast.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FBF76" id="Text Box 5" o:spid="_x0000_s1029" type="#_x0000_t202" style="position:absolute;margin-left:-4.75pt;margin-top:186.85pt;width:339.75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" fillcolor="white [3201]" stroked="f" strokeweight=".5pt">
                <v:textbox>
                  <w:txbxContent>
                    <w:p w:rsidR="00C20149" w:rsidRPr="000756C8" w:rsidRDefault="00C20149" w:rsidP="00C20149">
                      <w:pPr>
                        <w:rPr>
                          <w:rFonts w:ascii="Twinkl" w:hAnsi="Twinkl"/>
                          <w:sz w:val="32"/>
                          <w:lang w:val="en-US"/>
                        </w:rPr>
                      </w:pPr>
                      <w:r w:rsidRPr="000756C8">
                        <w:rPr>
                          <w:rFonts w:ascii="Twinkl" w:hAnsi="Twinkl"/>
                          <w:sz w:val="32"/>
                          <w:lang w:val="en-US"/>
                        </w:rPr>
                        <w:t>Weather map of the UK</w:t>
                      </w:r>
                      <w:r w:rsidR="00715152">
                        <w:rPr>
                          <w:rFonts w:ascii="Twinkl" w:hAnsi="Twinkl"/>
                          <w:sz w:val="32"/>
                          <w:lang w:val="en-US"/>
                        </w:rPr>
                        <w:t xml:space="preserve"> showing a forecast.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53BFA" w:rsidRPr="00C20149" w:rsidSect="00C201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49"/>
    <w:rsid w:val="000756C8"/>
    <w:rsid w:val="000A5FAC"/>
    <w:rsid w:val="00113160"/>
    <w:rsid w:val="00182617"/>
    <w:rsid w:val="00214B27"/>
    <w:rsid w:val="00444630"/>
    <w:rsid w:val="00567A6A"/>
    <w:rsid w:val="00625190"/>
    <w:rsid w:val="006A64DE"/>
    <w:rsid w:val="006C7309"/>
    <w:rsid w:val="00715152"/>
    <w:rsid w:val="0084304A"/>
    <w:rsid w:val="00A300F6"/>
    <w:rsid w:val="00A606ED"/>
    <w:rsid w:val="00C20149"/>
    <w:rsid w:val="00E53BFA"/>
    <w:rsid w:val="00EA20F1"/>
    <w:rsid w:val="00FE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ED6E2"/>
  <w15:chartTrackingRefBased/>
  <w15:docId w15:val="{1BB713AB-C817-4621-A3B1-B04B41CBD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0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A64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4</cp:revision>
  <dcterms:created xsi:type="dcterms:W3CDTF">2022-04-04T14:57:00Z</dcterms:created>
  <dcterms:modified xsi:type="dcterms:W3CDTF">2022-04-26T22:25:00Z</dcterms:modified>
</cp:coreProperties>
</file>