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6CFB" w:rsidRDefault="000D6967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-876300</wp:posOffset>
                </wp:positionV>
                <wp:extent cx="3547110" cy="1274445"/>
                <wp:effectExtent l="19050" t="19050" r="15240" b="20955"/>
                <wp:wrapNone/>
                <wp:docPr id="2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7110" cy="1274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833C0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06CFB" w:rsidRDefault="00082D5A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4"/>
                              </w:rPr>
                              <w:t>RE</w:t>
                            </w:r>
                          </w:p>
                          <w:p w:rsidR="000D6967" w:rsidRPr="000D6967" w:rsidRDefault="000D6967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Twinkl" w:hAnsi="Twinkl"/>
                              </w:rPr>
                            </w:pPr>
                            <w:bookmarkStart w:id="0" w:name="_GoBack"/>
                            <w:r w:rsidRPr="000D6967">
                              <w:rPr>
                                <w:rFonts w:ascii="Twinkl" w:hAnsi="Twinkl"/>
                              </w:rPr>
                              <w:t xml:space="preserve">We are learning about holy places of worship and holy books for both Jews and Christians. We will be </w:t>
                            </w:r>
                            <w:proofErr w:type="gramStart"/>
                            <w:r w:rsidRPr="000D6967">
                              <w:rPr>
                                <w:rFonts w:ascii="Twinkl" w:hAnsi="Twinkl"/>
                              </w:rPr>
                              <w:t>thinking  about</w:t>
                            </w:r>
                            <w:proofErr w:type="gramEnd"/>
                            <w:r w:rsidRPr="000D6967">
                              <w:rPr>
                                <w:rFonts w:ascii="Twinkl" w:hAnsi="Twinkl"/>
                              </w:rPr>
                              <w:t xml:space="preserve"> the Christian festival of Easter and the Jewish festival of </w:t>
                            </w:r>
                            <w:proofErr w:type="spellStart"/>
                            <w:r w:rsidRPr="000D6967">
                              <w:rPr>
                                <w:rFonts w:ascii="Twinkl" w:hAnsi="Twinkl"/>
                              </w:rPr>
                              <w:t>Pesah</w:t>
                            </w:r>
                            <w:proofErr w:type="spellEnd"/>
                            <w:r w:rsidRPr="000D6967">
                              <w:rPr>
                                <w:rFonts w:ascii="Twinkl" w:hAnsi="Twinkl"/>
                              </w:rPr>
                              <w:t>.</w:t>
                            </w:r>
                          </w:p>
                          <w:bookmarkEnd w:id="0"/>
                          <w:p w:rsidR="00406CFB" w:rsidRDefault="00406CF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6" style="position:absolute;margin-left:243pt;margin-top:-69pt;width:279.3pt;height:100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" fillcolor="white [3201]" strokecolor="#833c0b" strokeweight="3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406CFB" w:rsidRDefault="00082D5A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Twinkl" w:eastAsia="Twinkl" w:hAnsi="Twinkl" w:cs="Twink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4"/>
                        </w:rPr>
                        <w:t>RE</w:t>
                      </w:r>
                    </w:p>
                    <w:p w:rsidR="000D6967" w:rsidRPr="000D6967" w:rsidRDefault="000D6967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Twinkl" w:hAnsi="Twinkl"/>
                        </w:rPr>
                      </w:pPr>
                      <w:bookmarkStart w:id="1" w:name="_GoBack"/>
                      <w:r w:rsidRPr="000D6967">
                        <w:rPr>
                          <w:rFonts w:ascii="Twinkl" w:hAnsi="Twinkl"/>
                        </w:rPr>
                        <w:t xml:space="preserve">We are learning about holy places of worship and holy books for both Jews and Christians. We will be </w:t>
                      </w:r>
                      <w:proofErr w:type="gramStart"/>
                      <w:r w:rsidRPr="000D6967">
                        <w:rPr>
                          <w:rFonts w:ascii="Twinkl" w:hAnsi="Twinkl"/>
                        </w:rPr>
                        <w:t>thinking  about</w:t>
                      </w:r>
                      <w:proofErr w:type="gramEnd"/>
                      <w:r w:rsidRPr="000D6967">
                        <w:rPr>
                          <w:rFonts w:ascii="Twinkl" w:hAnsi="Twinkl"/>
                        </w:rPr>
                        <w:t xml:space="preserve"> the Christian festival of Easter and the Jewish festival of </w:t>
                      </w:r>
                      <w:proofErr w:type="spellStart"/>
                      <w:r w:rsidRPr="000D6967">
                        <w:rPr>
                          <w:rFonts w:ascii="Twinkl" w:hAnsi="Twinkl"/>
                        </w:rPr>
                        <w:t>Pesah</w:t>
                      </w:r>
                      <w:proofErr w:type="spellEnd"/>
                      <w:r w:rsidRPr="000D6967">
                        <w:rPr>
                          <w:rFonts w:ascii="Twinkl" w:hAnsi="Twinkl"/>
                        </w:rPr>
                        <w:t>.</w:t>
                      </w:r>
                    </w:p>
                    <w:bookmarkEnd w:id="1"/>
                    <w:p w:rsidR="00406CFB" w:rsidRDefault="00406CF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A45EF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3291840</wp:posOffset>
                </wp:positionH>
                <wp:positionV relativeFrom="paragraph">
                  <wp:posOffset>2758440</wp:posOffset>
                </wp:positionV>
                <wp:extent cx="2924175" cy="1790700"/>
                <wp:effectExtent l="19050" t="19050" r="28575" b="19050"/>
                <wp:wrapNone/>
                <wp:docPr id="2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1790700"/>
                        </a:xfrm>
                        <a:prstGeom prst="roundRect">
                          <a:avLst>
                            <a:gd name="adj" fmla="val 20791"/>
                          </a:avLst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833C0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06CFB" w:rsidRDefault="00082D5A" w:rsidP="00A45EF6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4"/>
                              </w:rPr>
                              <w:t>PE</w:t>
                            </w:r>
                          </w:p>
                          <w:p w:rsidR="00A45EF6" w:rsidRDefault="00A45EF6" w:rsidP="00A45EF6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t xml:space="preserve">We </w:t>
                            </w:r>
                            <w:r w:rsidR="005F5D4B">
                              <w:t xml:space="preserve">are looking at </w:t>
                            </w:r>
                            <w:r w:rsidR="002D1339">
                              <w:t xml:space="preserve">skills we can use when playing games including running with a [ball, passing a ball. We will then think about </w:t>
                            </w:r>
                            <w:r w:rsidR="005F5D4B">
                              <w:t>team games skills including attacking</w:t>
                            </w:r>
                            <w:r w:rsidR="002D1339">
                              <w:t xml:space="preserve"> and </w:t>
                            </w:r>
                            <w:r w:rsidR="005F5D4B">
                              <w:t xml:space="preserve">defending, </w:t>
                            </w:r>
                            <w:r w:rsidR="002D1339">
                              <w:t xml:space="preserve">before putting these skills into a team game. </w:t>
                            </w:r>
                          </w:p>
                          <w:p w:rsidR="00406CFB" w:rsidRDefault="00406CF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6" style="position:absolute;margin-left:259.2pt;margin-top:217.2pt;width:230.25pt;height:141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362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" fillcolor="white [3201]" strokecolor="#833c0b" strokeweight="3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406CFB" w:rsidRDefault="00082D5A" w:rsidP="00A45EF6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Twinkl" w:eastAsia="Twinkl" w:hAnsi="Twinkl" w:cs="Twink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4"/>
                        </w:rPr>
                        <w:t>PE</w:t>
                      </w:r>
                    </w:p>
                    <w:p w:rsidR="00A45EF6" w:rsidRDefault="00A45EF6" w:rsidP="00A45EF6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t xml:space="preserve">We </w:t>
                      </w:r>
                      <w:r w:rsidR="005F5D4B">
                        <w:t xml:space="preserve">are looking at </w:t>
                      </w:r>
                      <w:r w:rsidR="002D1339">
                        <w:t xml:space="preserve">skills we can use when playing games including running with a [ball, passing a ball. We will then think about </w:t>
                      </w:r>
                      <w:r w:rsidR="005F5D4B">
                        <w:t>team games skills including attacking</w:t>
                      </w:r>
                      <w:r w:rsidR="002D1339">
                        <w:t xml:space="preserve"> and </w:t>
                      </w:r>
                      <w:r w:rsidR="005F5D4B">
                        <w:t xml:space="preserve">defending, </w:t>
                      </w:r>
                      <w:r w:rsidR="002D1339">
                        <w:t xml:space="preserve">before putting these skills into a team game. </w:t>
                      </w:r>
                      <w:bookmarkStart w:id="1" w:name="_GoBack"/>
                      <w:bookmarkEnd w:id="1"/>
                    </w:p>
                    <w:p w:rsidR="00406CFB" w:rsidRDefault="00406CF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C3066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6553200</wp:posOffset>
                </wp:positionH>
                <wp:positionV relativeFrom="paragraph">
                  <wp:posOffset>4114800</wp:posOffset>
                </wp:positionV>
                <wp:extent cx="3044190" cy="2495550"/>
                <wp:effectExtent l="19050" t="19050" r="22860" b="19050"/>
                <wp:wrapNone/>
                <wp:docPr id="1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4190" cy="2495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833C0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06CFB" w:rsidRDefault="00082D5A" w:rsidP="00954FEE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4"/>
                              </w:rPr>
                              <w:t>Maths</w:t>
                            </w:r>
                          </w:p>
                          <w:p w:rsidR="00954FEE" w:rsidRPr="00954FEE" w:rsidRDefault="00082D5A" w:rsidP="00954FEE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sz w:val="20"/>
                              </w:rPr>
                            </w:pPr>
                            <w:r w:rsidRPr="00954FEE"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>We are following ‘Maths No Problem’ at school. This half term we will be learning;</w:t>
                            </w:r>
                          </w:p>
                          <w:p w:rsidR="00954FEE" w:rsidRPr="00954FEE" w:rsidRDefault="00082D5A" w:rsidP="00954FEE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sz w:val="20"/>
                              </w:rPr>
                            </w:pPr>
                            <w:r w:rsidRPr="00954FEE"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>Division</w:t>
                            </w:r>
                          </w:p>
                          <w:p w:rsidR="00406CFB" w:rsidRPr="00954FEE" w:rsidRDefault="00954FEE" w:rsidP="00954FEE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 </w:t>
                            </w:r>
                            <w:r w:rsidR="00082D5A" w:rsidRPr="00954FEE"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>Fractions</w:t>
                            </w:r>
                          </w:p>
                          <w:p w:rsidR="00406CFB" w:rsidRPr="00954FEE" w:rsidRDefault="00954FEE" w:rsidP="00954FEE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        </w:t>
                            </w:r>
                            <w:r w:rsidR="00082D5A" w:rsidRPr="00954FEE"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>Numbers to 100</w:t>
                            </w:r>
                          </w:p>
                          <w:p w:rsidR="00406CFB" w:rsidRPr="00954FEE" w:rsidRDefault="00954FEE" w:rsidP="00954FEE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         </w:t>
                            </w:r>
                            <w:r w:rsidR="00082D5A" w:rsidRPr="00954FEE"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>Time</w:t>
                            </w:r>
                          </w:p>
                          <w:p w:rsidR="00406CFB" w:rsidRPr="00954FEE" w:rsidRDefault="00954FEE" w:rsidP="00954FEE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         </w:t>
                            </w:r>
                            <w:r w:rsidR="00082D5A" w:rsidRPr="00954FEE"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>Money</w:t>
                            </w:r>
                          </w:p>
                          <w:p w:rsidR="00406CFB" w:rsidRPr="00954FEE" w:rsidRDefault="00082D5A">
                            <w:pPr>
                              <w:spacing w:after="0" w:line="240" w:lineRule="auto"/>
                              <w:ind w:left="720" w:firstLine="360"/>
                              <w:jc w:val="center"/>
                              <w:textDirection w:val="btLr"/>
                              <w:rPr>
                                <w:sz w:val="20"/>
                              </w:rPr>
                            </w:pPr>
                            <w:r w:rsidRPr="00954FEE"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>Volume and capacity</w:t>
                            </w:r>
                          </w:p>
                          <w:p w:rsidR="00406CFB" w:rsidRDefault="00406CF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7" style="position:absolute;margin-left:516pt;margin-top:324pt;width:239.7pt;height:19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" fillcolor="white [3201]" strokecolor="#833c0b" strokeweight="3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406CFB" w:rsidRDefault="00082D5A" w:rsidP="00954FEE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4"/>
                        </w:rPr>
                        <w:t>Maths</w:t>
                      </w:r>
                    </w:p>
                    <w:p w:rsidR="00954FEE" w:rsidRPr="00954FEE" w:rsidRDefault="00082D5A" w:rsidP="00954FEE">
                      <w:pPr>
                        <w:spacing w:line="258" w:lineRule="auto"/>
                        <w:jc w:val="center"/>
                        <w:textDirection w:val="btLr"/>
                        <w:rPr>
                          <w:sz w:val="20"/>
                        </w:rPr>
                      </w:pPr>
                      <w:r w:rsidRPr="00954FEE">
                        <w:rPr>
                          <w:rFonts w:ascii="Twinkl" w:eastAsia="Twinkl" w:hAnsi="Twinkl" w:cs="Twinkl"/>
                          <w:color w:val="000000"/>
                        </w:rPr>
                        <w:t>We are following ‘Maths No Problem’ at school. This half term we will be learning;</w:t>
                      </w:r>
                    </w:p>
                    <w:p w:rsidR="00954FEE" w:rsidRPr="00954FEE" w:rsidRDefault="00082D5A" w:rsidP="00954FEE">
                      <w:pPr>
                        <w:spacing w:line="240" w:lineRule="auto"/>
                        <w:jc w:val="center"/>
                        <w:textDirection w:val="btLr"/>
                        <w:rPr>
                          <w:sz w:val="20"/>
                        </w:rPr>
                      </w:pPr>
                      <w:r w:rsidRPr="00954FEE">
                        <w:rPr>
                          <w:rFonts w:ascii="Twinkl" w:eastAsia="Twinkl" w:hAnsi="Twinkl" w:cs="Twinkl"/>
                          <w:color w:val="000000"/>
                        </w:rPr>
                        <w:t>Division</w:t>
                      </w:r>
                    </w:p>
                    <w:p w:rsidR="00406CFB" w:rsidRPr="00954FEE" w:rsidRDefault="00954FEE" w:rsidP="00954FEE">
                      <w:pPr>
                        <w:spacing w:line="240" w:lineRule="auto"/>
                        <w:jc w:val="center"/>
                        <w:textDirection w:val="btLr"/>
                        <w:rPr>
                          <w:sz w:val="20"/>
                        </w:rPr>
                      </w:pP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 </w:t>
                      </w:r>
                      <w:r w:rsidR="00082D5A" w:rsidRPr="00954FEE">
                        <w:rPr>
                          <w:rFonts w:ascii="Twinkl" w:eastAsia="Twinkl" w:hAnsi="Twinkl" w:cs="Twinkl"/>
                          <w:color w:val="000000"/>
                        </w:rPr>
                        <w:t>Fractions</w:t>
                      </w:r>
                    </w:p>
                    <w:p w:rsidR="00406CFB" w:rsidRPr="00954FEE" w:rsidRDefault="00954FEE" w:rsidP="00954FEE">
                      <w:pPr>
                        <w:spacing w:after="0" w:line="240" w:lineRule="auto"/>
                        <w:ind w:left="720" w:firstLine="360"/>
                        <w:textDirection w:val="btLr"/>
                        <w:rPr>
                          <w:sz w:val="20"/>
                        </w:rPr>
                      </w:pP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        </w:t>
                      </w:r>
                      <w:r w:rsidR="00082D5A" w:rsidRPr="00954FEE">
                        <w:rPr>
                          <w:rFonts w:ascii="Twinkl" w:eastAsia="Twinkl" w:hAnsi="Twinkl" w:cs="Twinkl"/>
                          <w:color w:val="000000"/>
                        </w:rPr>
                        <w:t>Numbers to 100</w:t>
                      </w:r>
                    </w:p>
                    <w:p w:rsidR="00406CFB" w:rsidRPr="00954FEE" w:rsidRDefault="00954FEE" w:rsidP="00954FEE">
                      <w:pPr>
                        <w:spacing w:after="0" w:line="240" w:lineRule="auto"/>
                        <w:ind w:left="720" w:firstLine="360"/>
                        <w:textDirection w:val="btLr"/>
                        <w:rPr>
                          <w:sz w:val="20"/>
                        </w:rPr>
                      </w:pP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         </w:t>
                      </w:r>
                      <w:r w:rsidR="00082D5A" w:rsidRPr="00954FEE">
                        <w:rPr>
                          <w:rFonts w:ascii="Twinkl" w:eastAsia="Twinkl" w:hAnsi="Twinkl" w:cs="Twinkl"/>
                          <w:color w:val="000000"/>
                        </w:rPr>
                        <w:t>Time</w:t>
                      </w:r>
                    </w:p>
                    <w:p w:rsidR="00406CFB" w:rsidRPr="00954FEE" w:rsidRDefault="00954FEE" w:rsidP="00954FEE">
                      <w:pPr>
                        <w:spacing w:after="0" w:line="240" w:lineRule="auto"/>
                        <w:ind w:left="720" w:firstLine="360"/>
                        <w:textDirection w:val="btLr"/>
                        <w:rPr>
                          <w:sz w:val="20"/>
                        </w:rPr>
                      </w:pP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         </w:t>
                      </w:r>
                      <w:r w:rsidR="00082D5A" w:rsidRPr="00954FEE">
                        <w:rPr>
                          <w:rFonts w:ascii="Twinkl" w:eastAsia="Twinkl" w:hAnsi="Twinkl" w:cs="Twinkl"/>
                          <w:color w:val="000000"/>
                        </w:rPr>
                        <w:t>Money</w:t>
                      </w:r>
                    </w:p>
                    <w:p w:rsidR="00406CFB" w:rsidRPr="00954FEE" w:rsidRDefault="00082D5A">
                      <w:pPr>
                        <w:spacing w:after="0" w:line="240" w:lineRule="auto"/>
                        <w:ind w:left="720" w:firstLine="360"/>
                        <w:jc w:val="center"/>
                        <w:textDirection w:val="btLr"/>
                        <w:rPr>
                          <w:sz w:val="20"/>
                        </w:rPr>
                      </w:pPr>
                      <w:r w:rsidRPr="00954FEE">
                        <w:rPr>
                          <w:rFonts w:ascii="Twinkl" w:eastAsia="Twinkl" w:hAnsi="Twinkl" w:cs="Twinkl"/>
                          <w:color w:val="000000"/>
                        </w:rPr>
                        <w:t>Volume and capacity</w:t>
                      </w:r>
                    </w:p>
                    <w:p w:rsidR="00406CFB" w:rsidRDefault="00406CF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954FEE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6410325</wp:posOffset>
                </wp:positionH>
                <wp:positionV relativeFrom="paragraph">
                  <wp:posOffset>2047874</wp:posOffset>
                </wp:positionV>
                <wp:extent cx="3051175" cy="2041525"/>
                <wp:effectExtent l="19050" t="19050" r="15875" b="15875"/>
                <wp:wrapNone/>
                <wp:docPr id="2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1175" cy="20415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833C0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06CFB" w:rsidRDefault="0029317C" w:rsidP="0029317C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4"/>
                              </w:rPr>
                              <w:t>Music</w:t>
                            </w:r>
                          </w:p>
                          <w:p w:rsidR="00954FEE" w:rsidRPr="00954FEE" w:rsidRDefault="00EE560B" w:rsidP="00954FEE">
                            <w:pPr>
                              <w:spacing w:line="258" w:lineRule="auto"/>
                              <w:ind w:left="360"/>
                              <w:jc w:val="center"/>
                              <w:textDirection w:val="btLr"/>
                              <w:rPr>
                                <w:rFonts w:ascii="Twinkl" w:hAnsi="Twinkl"/>
                              </w:rPr>
                            </w:pPr>
                            <w:r w:rsidRPr="00954FEE">
                              <w:rPr>
                                <w:rFonts w:ascii="Twinkl" w:hAnsi="Twinkl"/>
                              </w:rPr>
                              <w:t>Find out about prehistoric musical instruments</w:t>
                            </w:r>
                            <w:r w:rsidR="00C30663">
                              <w:rPr>
                                <w:rFonts w:ascii="Twinkl" w:hAnsi="Twinkl"/>
                              </w:rPr>
                              <w:t xml:space="preserve"> and compare them to instruments today</w:t>
                            </w:r>
                          </w:p>
                          <w:p w:rsidR="00EE560B" w:rsidRPr="00954FEE" w:rsidRDefault="00EE560B" w:rsidP="00954FEE">
                            <w:pPr>
                              <w:spacing w:line="258" w:lineRule="auto"/>
                              <w:ind w:left="360"/>
                              <w:jc w:val="center"/>
                              <w:textDirection w:val="btLr"/>
                              <w:rPr>
                                <w:rFonts w:ascii="Twinkl" w:hAnsi="Twinkl"/>
                              </w:rPr>
                            </w:pPr>
                            <w:r w:rsidRPr="00954FEE">
                              <w:rPr>
                                <w:rFonts w:ascii="Twinkl" w:hAnsi="Twinkl"/>
                              </w:rPr>
                              <w:t>Research </w:t>
                            </w:r>
                            <w:r w:rsidR="00954FEE" w:rsidRPr="00954FEE">
                              <w:rPr>
                                <w:rFonts w:ascii="Twinkl" w:hAnsi="Twinkl"/>
                              </w:rPr>
                              <w:t>Stone Age Musical stones</w:t>
                            </w:r>
                            <w:r w:rsidRPr="00954FEE">
                              <w:rPr>
                                <w:rFonts w:ascii="Twinkl" w:hAnsi="Twinkl"/>
                              </w:rPr>
                              <w:t> and have a go at making your own set</w:t>
                            </w:r>
                            <w:r w:rsidR="00954FEE" w:rsidRPr="00954FEE">
                              <w:rPr>
                                <w:rFonts w:ascii="Twinkl" w:hAnsi="Twinkl"/>
                              </w:rPr>
                              <w:t>.</w:t>
                            </w:r>
                          </w:p>
                          <w:p w:rsidR="00EE560B" w:rsidRPr="00954FEE" w:rsidRDefault="00EE560B" w:rsidP="00954FEE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Twinkl" w:hAnsi="Twinkl"/>
                              </w:rPr>
                            </w:pPr>
                            <w:r w:rsidRPr="00954FEE">
                              <w:rPr>
                                <w:rFonts w:ascii="Twinkl" w:hAnsi="Twinkl"/>
                              </w:rPr>
                              <w:t>Compose music for a journey through a cave</w:t>
                            </w:r>
                          </w:p>
                          <w:p w:rsidR="00EE560B" w:rsidRDefault="00EE560B" w:rsidP="0029317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margin-left:504.75pt;margin-top:161.25pt;width:240.25pt;height:160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" fillcolor="white [3201]" strokecolor="#833c0b" strokeweight="3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406CFB" w:rsidRDefault="0029317C" w:rsidP="0029317C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Twinkl" w:eastAsia="Twinkl" w:hAnsi="Twinkl" w:cs="Twink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4"/>
                        </w:rPr>
                        <w:t>Music</w:t>
                      </w:r>
                    </w:p>
                    <w:p w:rsidR="00954FEE" w:rsidRPr="00954FEE" w:rsidRDefault="00EE560B" w:rsidP="00954FEE">
                      <w:pPr>
                        <w:spacing w:line="258" w:lineRule="auto"/>
                        <w:ind w:left="360"/>
                        <w:jc w:val="center"/>
                        <w:textDirection w:val="btLr"/>
                        <w:rPr>
                          <w:rFonts w:ascii="Twinkl" w:hAnsi="Twinkl"/>
                        </w:rPr>
                      </w:pPr>
                      <w:r w:rsidRPr="00954FEE">
                        <w:rPr>
                          <w:rFonts w:ascii="Twinkl" w:hAnsi="Twinkl"/>
                        </w:rPr>
                        <w:t>Find out about prehistoric musical instruments</w:t>
                      </w:r>
                      <w:r w:rsidR="00C30663">
                        <w:rPr>
                          <w:rFonts w:ascii="Twinkl" w:hAnsi="Twinkl"/>
                        </w:rPr>
                        <w:t xml:space="preserve"> and compare them to instruments today</w:t>
                      </w:r>
                    </w:p>
                    <w:p w:rsidR="00EE560B" w:rsidRPr="00954FEE" w:rsidRDefault="00EE560B" w:rsidP="00954FEE">
                      <w:pPr>
                        <w:spacing w:line="258" w:lineRule="auto"/>
                        <w:ind w:left="360"/>
                        <w:jc w:val="center"/>
                        <w:textDirection w:val="btLr"/>
                        <w:rPr>
                          <w:rFonts w:ascii="Twinkl" w:hAnsi="Twinkl"/>
                        </w:rPr>
                      </w:pPr>
                      <w:r w:rsidRPr="00954FEE">
                        <w:rPr>
                          <w:rFonts w:ascii="Twinkl" w:hAnsi="Twinkl"/>
                        </w:rPr>
                        <w:t>Research </w:t>
                      </w:r>
                      <w:r w:rsidR="00954FEE" w:rsidRPr="00954FEE">
                        <w:rPr>
                          <w:rFonts w:ascii="Twinkl" w:hAnsi="Twinkl"/>
                        </w:rPr>
                        <w:t>Stone Age Musical stones</w:t>
                      </w:r>
                      <w:r w:rsidRPr="00954FEE">
                        <w:rPr>
                          <w:rFonts w:ascii="Twinkl" w:hAnsi="Twinkl"/>
                        </w:rPr>
                        <w:t> and have a go at making your own set</w:t>
                      </w:r>
                      <w:r w:rsidR="00954FEE" w:rsidRPr="00954FEE">
                        <w:rPr>
                          <w:rFonts w:ascii="Twinkl" w:hAnsi="Twinkl"/>
                        </w:rPr>
                        <w:t>.</w:t>
                      </w:r>
                    </w:p>
                    <w:p w:rsidR="00EE560B" w:rsidRPr="00954FEE" w:rsidRDefault="00EE560B" w:rsidP="00954FEE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Twinkl" w:hAnsi="Twinkl"/>
                        </w:rPr>
                      </w:pPr>
                      <w:r w:rsidRPr="00954FEE">
                        <w:rPr>
                          <w:rFonts w:ascii="Twinkl" w:hAnsi="Twinkl"/>
                        </w:rPr>
                        <w:t>Compose music for a journey through a cave</w:t>
                      </w:r>
                    </w:p>
                    <w:p w:rsidR="00EE560B" w:rsidRDefault="00EE560B" w:rsidP="0029317C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29317C"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4111625</wp:posOffset>
            </wp:positionH>
            <wp:positionV relativeFrom="paragraph">
              <wp:posOffset>509270</wp:posOffset>
            </wp:positionV>
            <wp:extent cx="1145540" cy="1200150"/>
            <wp:effectExtent l="38100" t="38100" r="38100" b="38100"/>
            <wp:wrapSquare wrapText="bothSides" distT="0" distB="0" distL="114300" distR="114300"/>
            <wp:docPr id="2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5540" cy="1200150"/>
                    </a:xfrm>
                    <a:prstGeom prst="rect">
                      <a:avLst/>
                    </a:prstGeom>
                    <a:ln w="38100">
                      <a:solidFill>
                        <a:srgbClr val="833C0B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 w:rsidR="0029317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-748665</wp:posOffset>
                </wp:positionH>
                <wp:positionV relativeFrom="paragraph">
                  <wp:posOffset>2613025</wp:posOffset>
                </wp:positionV>
                <wp:extent cx="3838575" cy="1479625"/>
                <wp:effectExtent l="0" t="0" r="0" b="0"/>
                <wp:wrapNone/>
                <wp:docPr id="1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8575" cy="1479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833C0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06CFB" w:rsidRPr="006024FC" w:rsidRDefault="006024FC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4"/>
                              </w:rPr>
                            </w:pPr>
                            <w:r w:rsidRPr="006024FC"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4"/>
                              </w:rPr>
                              <w:t>D&amp;T</w:t>
                            </w:r>
                          </w:p>
                          <w:p w:rsidR="006024FC" w:rsidRPr="006024FC" w:rsidRDefault="006024FC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Twinkl" w:hAnsi="Twinkl"/>
                              </w:rPr>
                            </w:pPr>
                            <w:r w:rsidRPr="006024FC">
                              <w:rPr>
                                <w:rFonts w:ascii="Twinkl" w:hAnsi="Twinkl"/>
                              </w:rPr>
                              <w:t xml:space="preserve">We are going to look at design to help the children model and communicate their ideas. </w:t>
                            </w:r>
                          </w:p>
                          <w:p w:rsidR="006024FC" w:rsidRPr="006024FC" w:rsidRDefault="006024FC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Twinkl" w:hAnsi="Twinkl"/>
                              </w:rPr>
                            </w:pPr>
                            <w:r w:rsidRPr="006024FC">
                              <w:rPr>
                                <w:rFonts w:ascii="Twinkl" w:hAnsi="Twinkl"/>
                              </w:rPr>
                              <w:t xml:space="preserve">They will design and make Stone age tools out of paper Mache and </w:t>
                            </w:r>
                            <w:r>
                              <w:rPr>
                                <w:rFonts w:ascii="Twinkl" w:hAnsi="Twinkl"/>
                              </w:rPr>
                              <w:t>a</w:t>
                            </w:r>
                            <w:r w:rsidRPr="006024FC">
                              <w:rPr>
                                <w:rFonts w:ascii="Twinkl" w:hAnsi="Twinkl"/>
                              </w:rPr>
                              <w:t xml:space="preserve"> structure of Stonehenge</w:t>
                            </w:r>
                            <w:r>
                              <w:rPr>
                                <w:rFonts w:ascii="Twinkl" w:hAnsi="Twinkl"/>
                              </w:rPr>
                              <w:t xml:space="preserve"> this half term.</w:t>
                            </w:r>
                          </w:p>
                          <w:p w:rsidR="00406CFB" w:rsidRDefault="00406CF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9" style="position:absolute;margin-left:-58.95pt;margin-top:205.75pt;width:302.25pt;height:11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" fillcolor="white [3201]" strokecolor="#833c0b" strokeweight="3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406CFB" w:rsidRPr="006024FC" w:rsidRDefault="006024FC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Twinkl" w:eastAsia="Twinkl" w:hAnsi="Twinkl" w:cs="Twinkl"/>
                          <w:b/>
                          <w:color w:val="000000"/>
                          <w:sz w:val="24"/>
                        </w:rPr>
                      </w:pPr>
                      <w:r w:rsidRPr="006024FC">
                        <w:rPr>
                          <w:rFonts w:ascii="Twinkl" w:eastAsia="Twinkl" w:hAnsi="Twinkl" w:cs="Twinkl"/>
                          <w:b/>
                          <w:color w:val="000000"/>
                          <w:sz w:val="24"/>
                        </w:rPr>
                        <w:t>D&amp;T</w:t>
                      </w:r>
                    </w:p>
                    <w:p w:rsidR="006024FC" w:rsidRPr="006024FC" w:rsidRDefault="006024FC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Twinkl" w:hAnsi="Twinkl"/>
                        </w:rPr>
                      </w:pPr>
                      <w:r w:rsidRPr="006024FC">
                        <w:rPr>
                          <w:rFonts w:ascii="Twinkl" w:hAnsi="Twinkl"/>
                        </w:rPr>
                        <w:t xml:space="preserve">We are going to look at design to help the children model and communicate their ideas. </w:t>
                      </w:r>
                    </w:p>
                    <w:p w:rsidR="006024FC" w:rsidRPr="006024FC" w:rsidRDefault="006024FC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Twinkl" w:hAnsi="Twinkl"/>
                        </w:rPr>
                      </w:pPr>
                      <w:r w:rsidRPr="006024FC">
                        <w:rPr>
                          <w:rFonts w:ascii="Twinkl" w:hAnsi="Twinkl"/>
                        </w:rPr>
                        <w:t xml:space="preserve">They will design and make Stone age tools out of paper Mache and </w:t>
                      </w:r>
                      <w:r>
                        <w:rPr>
                          <w:rFonts w:ascii="Twinkl" w:hAnsi="Twinkl"/>
                        </w:rPr>
                        <w:t>a</w:t>
                      </w:r>
                      <w:r w:rsidRPr="006024FC">
                        <w:rPr>
                          <w:rFonts w:ascii="Twinkl" w:hAnsi="Twinkl"/>
                        </w:rPr>
                        <w:t xml:space="preserve"> structure of Stonehenge</w:t>
                      </w:r>
                      <w:r>
                        <w:rPr>
                          <w:rFonts w:ascii="Twinkl" w:hAnsi="Twinkl"/>
                        </w:rPr>
                        <w:t xml:space="preserve"> this half term.</w:t>
                      </w:r>
                    </w:p>
                    <w:p w:rsidR="00406CFB" w:rsidRDefault="00406CF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29317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-695325</wp:posOffset>
                </wp:positionH>
                <wp:positionV relativeFrom="paragraph">
                  <wp:posOffset>-790575</wp:posOffset>
                </wp:positionV>
                <wp:extent cx="3673475" cy="3314700"/>
                <wp:effectExtent l="19050" t="19050" r="22225" b="19050"/>
                <wp:wrapNone/>
                <wp:docPr id="2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3475" cy="3314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833C0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9317C" w:rsidRDefault="00082D5A" w:rsidP="0029317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4"/>
                              </w:rPr>
                              <w:t>Topic</w:t>
                            </w:r>
                          </w:p>
                          <w:p w:rsidR="00406CFB" w:rsidRDefault="00082D5A" w:rsidP="0029317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>This term our topic has a strong history focus. Our focus of our topic will be ‘Stone Age’. We will be learning about;</w:t>
                            </w:r>
                          </w:p>
                          <w:p w:rsidR="00406CFB" w:rsidRDefault="00082D5A">
                            <w:pPr>
                              <w:spacing w:after="0" w:line="240" w:lineRule="auto"/>
                              <w:ind w:left="720" w:firstLine="36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 xml:space="preserve">What is the Stone Age? </w:t>
                            </w:r>
                          </w:p>
                          <w:p w:rsidR="00406CFB" w:rsidRDefault="00082D5A">
                            <w:pPr>
                              <w:spacing w:after="0" w:line="240" w:lineRule="auto"/>
                              <w:ind w:left="720" w:firstLine="36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>How did people live in the Stone Age?</w:t>
                            </w:r>
                          </w:p>
                          <w:p w:rsidR="00406CFB" w:rsidRDefault="00082D5A">
                            <w:pPr>
                              <w:spacing w:after="0" w:line="240" w:lineRule="auto"/>
                              <w:ind w:left="720" w:firstLine="36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>What did people in the Stone Age eat?</w:t>
                            </w:r>
                          </w:p>
                          <w:p w:rsidR="00406CFB" w:rsidRDefault="00082D5A">
                            <w:pPr>
                              <w:spacing w:after="0" w:line="240" w:lineRule="auto"/>
                              <w:ind w:left="720" w:firstLine="36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>How did people communicate in the Stone Age?</w:t>
                            </w:r>
                          </w:p>
                          <w:p w:rsidR="00406CFB" w:rsidRDefault="00082D5A">
                            <w:pPr>
                              <w:spacing w:line="258" w:lineRule="auto"/>
                              <w:ind w:left="360" w:firstLine="36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>In D &amp; T we will be looking at; Cave paintings, stone jewellery</w:t>
                            </w:r>
                            <w:r w:rsidR="00954FEE"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>.</w:t>
                            </w: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-54.75pt;margin-top:-62.25pt;width:289.25pt;height:261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" fillcolor="white [3201]" strokecolor="#833c0b" strokeweight="3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29317C" w:rsidRDefault="00082D5A" w:rsidP="0029317C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4"/>
                        </w:rPr>
                        <w:t>Topic</w:t>
                      </w:r>
                    </w:p>
                    <w:p w:rsidR="00406CFB" w:rsidRDefault="00082D5A" w:rsidP="0029317C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>This term our topic has a strong history focus. Our focus of our topic will be ‘Stone Age’. We will be learning about;</w:t>
                      </w:r>
                    </w:p>
                    <w:p w:rsidR="00406CFB" w:rsidRDefault="00082D5A">
                      <w:pPr>
                        <w:spacing w:after="0" w:line="240" w:lineRule="auto"/>
                        <w:ind w:left="720" w:firstLine="360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 xml:space="preserve">What is the Stone Age? </w:t>
                      </w:r>
                    </w:p>
                    <w:p w:rsidR="00406CFB" w:rsidRDefault="00082D5A">
                      <w:pPr>
                        <w:spacing w:after="0" w:line="240" w:lineRule="auto"/>
                        <w:ind w:left="720" w:firstLine="360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>How did people live in the Stone Age?</w:t>
                      </w:r>
                    </w:p>
                    <w:p w:rsidR="00406CFB" w:rsidRDefault="00082D5A">
                      <w:pPr>
                        <w:spacing w:after="0" w:line="240" w:lineRule="auto"/>
                        <w:ind w:left="720" w:firstLine="360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>What did people in the Stone Age eat?</w:t>
                      </w:r>
                    </w:p>
                    <w:p w:rsidR="00406CFB" w:rsidRDefault="00082D5A">
                      <w:pPr>
                        <w:spacing w:after="0" w:line="240" w:lineRule="auto"/>
                        <w:ind w:left="720" w:firstLine="360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>How did people communicate in the Stone Age?</w:t>
                      </w:r>
                    </w:p>
                    <w:p w:rsidR="00406CFB" w:rsidRDefault="00082D5A">
                      <w:pPr>
                        <w:spacing w:line="258" w:lineRule="auto"/>
                        <w:ind w:left="360" w:firstLine="360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>In D &amp; T we will be looking at; Cave paintings, stone jewellery</w:t>
                      </w:r>
                      <w:r w:rsidR="00954FEE"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>.</w:t>
                      </w: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7012E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6715125</wp:posOffset>
                </wp:positionH>
                <wp:positionV relativeFrom="paragraph">
                  <wp:posOffset>-790575</wp:posOffset>
                </wp:positionV>
                <wp:extent cx="2825115" cy="2770284"/>
                <wp:effectExtent l="0" t="0" r="0" b="0"/>
                <wp:wrapNone/>
                <wp:docPr id="1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5115" cy="277028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833C0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06CFB" w:rsidRDefault="00082D5A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4"/>
                              </w:rPr>
                              <w:t xml:space="preserve">English  </w:t>
                            </w:r>
                          </w:p>
                          <w:p w:rsidR="00406CFB" w:rsidRDefault="00082D5A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>In English this term we will be looking at the story ‘</w:t>
                            </w: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4"/>
                              </w:rPr>
                              <w:t>Stone Age Boy’</w:t>
                            </w: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 xml:space="preserve">. We will spend time looking at different writing features such as </w:t>
                            </w:r>
                            <w:r w:rsidR="0029317C"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 xml:space="preserve">capital letters, full stops, question marks, exclamation marks and adjectives. We look at the beginning, middle and end of the story and rewrite main events in these parts. </w:t>
                            </w: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 xml:space="preserve"> </w:t>
                            </w:r>
                          </w:p>
                          <w:p w:rsidR="00406CFB" w:rsidRDefault="00406CF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:rsidR="00406CFB" w:rsidRDefault="00406CF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:rsidR="00406CFB" w:rsidRDefault="00406CF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:rsidR="00406CFB" w:rsidRDefault="00406CF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:rsidR="00406CFB" w:rsidRDefault="00406CF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:rsidR="00406CFB" w:rsidRDefault="00406CF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:rsidR="00406CFB" w:rsidRDefault="00406CF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:rsidR="00406CFB" w:rsidRDefault="00406CF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:rsidR="00406CFB" w:rsidRDefault="00406CF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:rsidR="00406CFB" w:rsidRDefault="00406CF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31" style="position:absolute;margin-left:528.75pt;margin-top:-62.25pt;width:222.45pt;height:218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" fillcolor="white [3201]" strokecolor="#833c0b" strokeweight="3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406CFB" w:rsidRDefault="00082D5A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4"/>
                        </w:rPr>
                        <w:t xml:space="preserve">English  </w:t>
                      </w:r>
                    </w:p>
                    <w:p w:rsidR="00406CFB" w:rsidRDefault="00082D5A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>In English this term we will be looking at the story ‘</w:t>
                      </w: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4"/>
                        </w:rPr>
                        <w:t>Stone Age Boy’</w:t>
                      </w: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 xml:space="preserve">. We will spend time looking at different writing features such as </w:t>
                      </w:r>
                      <w:r w:rsidR="0029317C"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 xml:space="preserve">capital letters, full stops, question marks, exclamation marks and adjectives. We look at the beginning, middle and end of the story and rewrite main events in these parts. </w:t>
                      </w: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 xml:space="preserve"> </w:t>
                      </w:r>
                    </w:p>
                    <w:p w:rsidR="00406CFB" w:rsidRDefault="00406CF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:rsidR="00406CFB" w:rsidRDefault="00406CF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:rsidR="00406CFB" w:rsidRDefault="00406CF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:rsidR="00406CFB" w:rsidRDefault="00406CF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:rsidR="00406CFB" w:rsidRDefault="00406CF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:rsidR="00406CFB" w:rsidRDefault="00406CF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:rsidR="00406CFB" w:rsidRDefault="00406CF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:rsidR="00406CFB" w:rsidRDefault="00406CF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:rsidR="00406CFB" w:rsidRDefault="00406CF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:rsidR="00406CFB" w:rsidRDefault="00406CF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082D5A">
        <w:rPr>
          <w:noProof/>
        </w:rPr>
        <w:drawing>
          <wp:inline distT="0" distB="0" distL="0" distR="0">
            <wp:extent cx="3352800" cy="3514725"/>
            <wp:effectExtent l="0" t="0" r="0" b="0"/>
            <wp:docPr id="2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3514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082D5A"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-914399</wp:posOffset>
            </wp:positionH>
            <wp:positionV relativeFrom="paragraph">
              <wp:posOffset>-914399</wp:posOffset>
            </wp:positionV>
            <wp:extent cx="10826088" cy="7563275"/>
            <wp:effectExtent l="0" t="0" r="0" b="0"/>
            <wp:wrapNone/>
            <wp:docPr id="26" name="image3.png" descr="Cave Painting Images, Stock Photos &amp; Vectors | Shutterstoc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Cave Painting Images, Stock Photos &amp; Vectors | Shutterstock"/>
                    <pic:cNvPicPr preferRelativeResize="0"/>
                  </pic:nvPicPr>
                  <pic:blipFill>
                    <a:blip r:embed="rId8"/>
                    <a:srcRect b="7858"/>
                    <a:stretch>
                      <a:fillRect/>
                    </a:stretch>
                  </pic:blipFill>
                  <pic:spPr>
                    <a:xfrm>
                      <a:off x="0" y="0"/>
                      <a:ext cx="10826088" cy="7563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082D5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2425700</wp:posOffset>
                </wp:positionH>
                <wp:positionV relativeFrom="paragraph">
                  <wp:posOffset>4610100</wp:posOffset>
                </wp:positionV>
                <wp:extent cx="4010025" cy="1810456"/>
                <wp:effectExtent l="0" t="0" r="0" b="0"/>
                <wp:wrapNone/>
                <wp:docPr id="1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60038" y="2893822"/>
                          <a:ext cx="3971925" cy="177235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833C0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06CFB" w:rsidRDefault="00082D5A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4"/>
                              </w:rPr>
                              <w:t>Key questions for this term</w:t>
                            </w:r>
                          </w:p>
                          <w:p w:rsidR="00406CFB" w:rsidRDefault="00082D5A">
                            <w:pPr>
                              <w:spacing w:after="0" w:line="240" w:lineRule="auto"/>
                              <w:ind w:left="720" w:firstLine="36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>Who is Charles Darwin?</w:t>
                            </w:r>
                          </w:p>
                          <w:p w:rsidR="00406CFB" w:rsidRDefault="00082D5A">
                            <w:pPr>
                              <w:spacing w:after="0" w:line="240" w:lineRule="auto"/>
                              <w:ind w:left="720" w:firstLine="36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>How did homes change through the Stone Age?</w:t>
                            </w:r>
                          </w:p>
                          <w:p w:rsidR="00406CFB" w:rsidRDefault="00082D5A">
                            <w:pPr>
                              <w:spacing w:after="0" w:line="240" w:lineRule="auto"/>
                              <w:ind w:left="720" w:firstLine="36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 xml:space="preserve">How did people communicate in the </w:t>
                            </w:r>
                            <w:proofErr w:type="gram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>Stone</w:t>
                            </w:r>
                            <w:proofErr w:type="gramEnd"/>
                          </w:p>
                          <w:p w:rsidR="00406CFB" w:rsidRDefault="00082D5A">
                            <w:pPr>
                              <w:spacing w:after="0" w:line="240" w:lineRule="auto"/>
                              <w:ind w:left="720" w:firstLine="36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 xml:space="preserve"> Age?</w:t>
                            </w:r>
                          </w:p>
                          <w:p w:rsidR="00406CFB" w:rsidRDefault="00406CFB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32" style="position:absolute;margin-left:191pt;margin-top:363pt;width:315.75pt;height:142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" fillcolor="white [3201]" strokecolor="#833c0b" strokeweight="3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406CFB" w:rsidRDefault="00082D5A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4"/>
                        </w:rPr>
                        <w:t>Key questions for this term</w:t>
                      </w:r>
                    </w:p>
                    <w:p w:rsidR="00406CFB" w:rsidRDefault="00082D5A">
                      <w:pPr>
                        <w:spacing w:after="0" w:line="240" w:lineRule="auto"/>
                        <w:ind w:left="720" w:firstLine="360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>Who is Charles Darwin?</w:t>
                      </w:r>
                    </w:p>
                    <w:p w:rsidR="00406CFB" w:rsidRDefault="00082D5A">
                      <w:pPr>
                        <w:spacing w:after="0" w:line="240" w:lineRule="auto"/>
                        <w:ind w:left="720" w:firstLine="360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>How did homes change through the Stone Age?</w:t>
                      </w:r>
                    </w:p>
                    <w:p w:rsidR="00406CFB" w:rsidRDefault="00082D5A">
                      <w:pPr>
                        <w:spacing w:after="0" w:line="240" w:lineRule="auto"/>
                        <w:ind w:left="720" w:firstLine="360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 xml:space="preserve">How did people communicate in the </w:t>
                      </w:r>
                      <w:proofErr w:type="gramStart"/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>Stone</w:t>
                      </w:r>
                      <w:proofErr w:type="gramEnd"/>
                    </w:p>
                    <w:p w:rsidR="00406CFB" w:rsidRDefault="00082D5A">
                      <w:pPr>
                        <w:spacing w:after="0" w:line="240" w:lineRule="auto"/>
                        <w:ind w:left="720" w:firstLine="360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 xml:space="preserve"> Age?</w:t>
                      </w:r>
                    </w:p>
                    <w:p w:rsidR="00406CFB" w:rsidRDefault="00406CFB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082D5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-685799</wp:posOffset>
                </wp:positionH>
                <wp:positionV relativeFrom="paragraph">
                  <wp:posOffset>4229100</wp:posOffset>
                </wp:positionV>
                <wp:extent cx="2974938" cy="2017507"/>
                <wp:effectExtent l="0" t="0" r="0" b="0"/>
                <wp:wrapNone/>
                <wp:docPr id="1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77581" y="2790297"/>
                          <a:ext cx="2936838" cy="197940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833C0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06CFB" w:rsidRDefault="00082D5A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4"/>
                              </w:rPr>
                              <w:t>Phonics</w:t>
                            </w:r>
                          </w:p>
                          <w:p w:rsidR="006413B6" w:rsidRPr="00300983" w:rsidRDefault="00082D5A" w:rsidP="00300983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 xml:space="preserve">In phonics we will be </w:t>
                            </w:r>
                            <w:r w:rsidR="0029317C"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 xml:space="preserve">following the ELS scheme. </w:t>
                            </w:r>
                            <w:r w:rsidR="006413B6"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>We will continue to revisit</w:t>
                            </w:r>
                            <w:r w:rsidR="00300983"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 xml:space="preserve"> Phase 3 and 5 as well as learn all the alternative phonemes.</w:t>
                            </w:r>
                          </w:p>
                          <w:p w:rsidR="00406CFB" w:rsidRDefault="00406CF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:rsidR="00406CFB" w:rsidRDefault="00406CFB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33" style="position:absolute;margin-left:-54pt;margin-top:333pt;width:234.25pt;height:158.8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" fillcolor="white [3201]" strokecolor="#833c0b" strokeweight="3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406CFB" w:rsidRDefault="00082D5A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4"/>
                        </w:rPr>
                        <w:t>Phonics</w:t>
                      </w:r>
                    </w:p>
                    <w:p w:rsidR="006413B6" w:rsidRPr="00300983" w:rsidRDefault="00082D5A" w:rsidP="00300983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 xml:space="preserve">In phonics we will be </w:t>
                      </w:r>
                      <w:r w:rsidR="0029317C"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 xml:space="preserve">following the ELS scheme. </w:t>
                      </w:r>
                      <w:r w:rsidR="006413B6"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>We will continue to revisit</w:t>
                      </w:r>
                      <w:r w:rsidR="00300983"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 xml:space="preserve"> Phase 3 and 5 as well as learn all the alternative phonemes.</w:t>
                      </w:r>
                    </w:p>
                    <w:p w:rsidR="00406CFB" w:rsidRDefault="00406CF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:rsidR="00406CFB" w:rsidRDefault="00406CFB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082D5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3302000</wp:posOffset>
                </wp:positionH>
                <wp:positionV relativeFrom="paragraph">
                  <wp:posOffset>1803400</wp:posOffset>
                </wp:positionV>
                <wp:extent cx="2744487" cy="781050"/>
                <wp:effectExtent l="0" t="0" r="0" b="0"/>
                <wp:wrapNone/>
                <wp:docPr id="1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92807" y="3408525"/>
                          <a:ext cx="2706387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833C0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06CFB" w:rsidRDefault="00082D5A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32"/>
                              </w:rPr>
                              <w:t xml:space="preserve">Year 1 </w:t>
                            </w: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32"/>
                              </w:rPr>
                              <w:tab/>
                              <w:t>S</w:t>
                            </w:r>
                            <w:r w:rsidR="0029317C">
                              <w:rPr>
                                <w:rFonts w:ascii="Twinkl" w:eastAsia="Twinkl" w:hAnsi="Twinkl" w:cs="Twinkl"/>
                                <w:color w:val="000000"/>
                                <w:sz w:val="32"/>
                              </w:rPr>
                              <w:t>pring 2 2022</w:t>
                            </w:r>
                          </w:p>
                          <w:p w:rsidR="00406CFB" w:rsidRDefault="00082D5A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32"/>
                              </w:rPr>
                              <w:t>Topic Web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5" style="position:absolute;margin-left:260pt;margin-top:142pt;width:216.1pt;height:61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" fillcolor="white [3201]" strokecolor="#833c0b" strokeweight="3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:rsidR="00406CFB" w:rsidRDefault="00082D5A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32"/>
                        </w:rPr>
                        <w:t xml:space="preserve">Year 1 </w:t>
                      </w:r>
                      <w:r>
                        <w:rPr>
                          <w:rFonts w:ascii="Twinkl" w:eastAsia="Twinkl" w:hAnsi="Twinkl" w:cs="Twinkl"/>
                          <w:color w:val="000000"/>
                          <w:sz w:val="32"/>
                        </w:rPr>
                        <w:tab/>
                        <w:t>S</w:t>
                      </w:r>
                      <w:r w:rsidR="0029317C">
                        <w:rPr>
                          <w:rFonts w:ascii="Twinkl" w:eastAsia="Twinkl" w:hAnsi="Twinkl" w:cs="Twinkl"/>
                          <w:color w:val="000000"/>
                          <w:sz w:val="32"/>
                        </w:rPr>
                        <w:t>pring 2 2022</w:t>
                      </w:r>
                    </w:p>
                    <w:p w:rsidR="00406CFB" w:rsidRDefault="00082D5A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32"/>
                        </w:rPr>
                        <w:t>Topic Web</w:t>
                      </w:r>
                    </w:p>
                  </w:txbxContent>
                </v:textbox>
              </v:rect>
            </w:pict>
          </mc:Fallback>
        </mc:AlternateContent>
      </w:r>
    </w:p>
    <w:sectPr w:rsidR="00406CFB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55638"/>
    <w:multiLevelType w:val="multilevel"/>
    <w:tmpl w:val="EB1AD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CFB"/>
    <w:rsid w:val="00082D5A"/>
    <w:rsid w:val="000D6967"/>
    <w:rsid w:val="00160CB5"/>
    <w:rsid w:val="00171032"/>
    <w:rsid w:val="0029317C"/>
    <w:rsid w:val="002D1339"/>
    <w:rsid w:val="00300983"/>
    <w:rsid w:val="00406CFB"/>
    <w:rsid w:val="005F5D4B"/>
    <w:rsid w:val="006024FC"/>
    <w:rsid w:val="006413B6"/>
    <w:rsid w:val="006E59DF"/>
    <w:rsid w:val="007012E4"/>
    <w:rsid w:val="008D0053"/>
    <w:rsid w:val="00954FEE"/>
    <w:rsid w:val="00A45EF6"/>
    <w:rsid w:val="00C30663"/>
    <w:rsid w:val="00D234C8"/>
    <w:rsid w:val="00EE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AD5C6"/>
  <w15:docId w15:val="{BF0AE152-877B-448C-A5E3-B2883B389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1BD6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6525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24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4AD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EE56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56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507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9CUQuHJe6/i/FTRVouCrB+EAqbQ==">AMUW2mUh3bomfcr+JRK1DLsd9lXlH86G43HJUxGTDveBCy5oBTTSFiSijn7ciws4yWMYoQpudymuIsnm+en3yEV0QrCXjBxnxafjEq2aZpWL9ES+kfigSek=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Advanced IT Services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Sarah Taylor</cp:lastModifiedBy>
  <cp:revision>4</cp:revision>
  <dcterms:created xsi:type="dcterms:W3CDTF">2022-02-28T01:49:00Z</dcterms:created>
  <dcterms:modified xsi:type="dcterms:W3CDTF">2022-02-28T13:10:00Z</dcterms:modified>
</cp:coreProperties>
</file>